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7AF7" w14:textId="77777777" w:rsidR="00B03795" w:rsidRPr="002F0452" w:rsidRDefault="00B03795" w:rsidP="00B03795">
      <w:pPr>
        <w:jc w:val="center"/>
        <w:rPr>
          <w:rFonts w:eastAsia="Times New Roman" w:cs="Calibri"/>
          <w:b/>
          <w:color w:val="1F497D"/>
          <w:sz w:val="36"/>
          <w:szCs w:val="36"/>
        </w:rPr>
      </w:pPr>
      <w:bookmarkStart w:id="0" w:name="_Hlk47472994"/>
      <w:bookmarkEnd w:id="0"/>
    </w:p>
    <w:tbl>
      <w:tblPr>
        <w:tblW w:w="1147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5"/>
      </w:tblGrid>
      <w:tr w:rsidR="00B03795" w:rsidRPr="000B6209" w14:paraId="5D00089F" w14:textId="77777777" w:rsidTr="008D1024">
        <w:tc>
          <w:tcPr>
            <w:tcW w:w="11475" w:type="dxa"/>
            <w:shd w:val="clear" w:color="auto" w:fill="auto"/>
          </w:tcPr>
          <w:p w14:paraId="6B8410B2" w14:textId="77777777" w:rsidR="00B03795" w:rsidRDefault="00B03795" w:rsidP="002F4C00">
            <w:pPr>
              <w:rPr>
                <w:rFonts w:eastAsia="Times New Roman" w:cs="Calibri"/>
                <w:color w:val="0000FF"/>
                <w:sz w:val="22"/>
              </w:rPr>
            </w:pPr>
          </w:p>
          <w:p w14:paraId="44817AFF" w14:textId="0463BE50" w:rsidR="00597AD1" w:rsidRDefault="00A64BB8" w:rsidP="00597AD1">
            <w:pPr>
              <w:jc w:val="center"/>
              <w:rPr>
                <w:rFonts w:ascii="Arial Rounded MT Bold" w:eastAsia="Times New Roman" w:hAnsi="Arial Rounded MT Bold" w:cs="Calibri"/>
                <w:b/>
                <w:color w:val="548DD4" w:themeColor="text2" w:themeTint="99"/>
                <w:sz w:val="84"/>
                <w:szCs w:val="84"/>
                <w:u w:val="single"/>
              </w:rPr>
            </w:pPr>
            <w:r>
              <w:rPr>
                <w:rFonts w:ascii="Arial Rounded MT Bold" w:eastAsia="Times New Roman" w:hAnsi="Arial Rounded MT Bold" w:cs="Calibri"/>
                <w:b/>
                <w:color w:val="548DD4" w:themeColor="text2" w:themeTint="99"/>
                <w:sz w:val="84"/>
                <w:szCs w:val="84"/>
                <w:u w:val="single"/>
              </w:rPr>
              <w:t>Glenbervie</w:t>
            </w:r>
            <w:r w:rsidR="00597AD1" w:rsidRPr="00CE4116">
              <w:rPr>
                <w:rFonts w:ascii="Arial Rounded MT Bold" w:eastAsia="Times New Roman" w:hAnsi="Arial Rounded MT Bold" w:cs="Calibri"/>
                <w:b/>
                <w:color w:val="548DD4" w:themeColor="text2" w:themeTint="99"/>
                <w:sz w:val="84"/>
                <w:szCs w:val="84"/>
                <w:u w:val="single"/>
              </w:rPr>
              <w:t xml:space="preserve"> </w:t>
            </w:r>
            <w:r>
              <w:rPr>
                <w:rFonts w:ascii="Arial Rounded MT Bold" w:eastAsia="Times New Roman" w:hAnsi="Arial Rounded MT Bold" w:cs="Calibri"/>
                <w:b/>
                <w:color w:val="548DD4" w:themeColor="text2" w:themeTint="99"/>
                <w:sz w:val="84"/>
                <w:szCs w:val="84"/>
                <w:u w:val="single"/>
              </w:rPr>
              <w:t>Primary</w:t>
            </w:r>
            <w:r w:rsidR="00597AD1" w:rsidRPr="00CE4116">
              <w:rPr>
                <w:rFonts w:ascii="Arial Rounded MT Bold" w:eastAsia="Times New Roman" w:hAnsi="Arial Rounded MT Bold" w:cs="Calibri"/>
                <w:b/>
                <w:color w:val="548DD4" w:themeColor="text2" w:themeTint="99"/>
                <w:sz w:val="84"/>
                <w:szCs w:val="84"/>
                <w:u w:val="single"/>
              </w:rPr>
              <w:t xml:space="preserve"> School</w:t>
            </w:r>
          </w:p>
          <w:p w14:paraId="0188C801" w14:textId="6FF06073" w:rsidR="00A64BB8" w:rsidRDefault="00016F7C" w:rsidP="00597AD1">
            <w:pPr>
              <w:jc w:val="center"/>
              <w:rPr>
                <w:rFonts w:ascii="Arial Rounded MT Bold" w:eastAsia="Times New Roman" w:hAnsi="Arial Rounded MT Bold" w:cs="Calibri"/>
                <w:b/>
                <w:color w:val="548DD4" w:themeColor="text2" w:themeTint="99"/>
                <w:sz w:val="84"/>
                <w:szCs w:val="84"/>
                <w:u w:val="single"/>
              </w:rPr>
            </w:pPr>
            <w:r>
              <w:rPr>
                <w:noProof/>
                <w:sz w:val="20"/>
                <w:lang w:val="en-US"/>
              </w:rPr>
              <mc:AlternateContent>
                <mc:Choice Requires="wps">
                  <w:drawing>
                    <wp:anchor distT="0" distB="0" distL="114300" distR="114300" simplePos="0" relativeHeight="251850240" behindDoc="0" locked="0" layoutInCell="1" allowOverlap="1" wp14:anchorId="77C8221F" wp14:editId="672E4983">
                      <wp:simplePos x="0" y="0"/>
                      <wp:positionH relativeFrom="column">
                        <wp:posOffset>2086393</wp:posOffset>
                      </wp:positionH>
                      <wp:positionV relativeFrom="paragraph">
                        <wp:posOffset>116117</wp:posOffset>
                      </wp:positionV>
                      <wp:extent cx="3069268" cy="3304572"/>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69268" cy="3304572"/>
                              </a:xfrm>
                              <a:prstGeom prst="rect">
                                <a:avLst/>
                              </a:prstGeom>
                              <a:extLst>
                                <a:ext uri="{AF507438-7753-43E0-B8FC-AC1667EBCBE1}">
                                  <a14:hiddenEffects xmlns:a14="http://schemas.microsoft.com/office/drawing/2010/main">
                                    <a:effectLst/>
                                  </a14:hiddenEffects>
                                </a:ext>
                              </a:extLst>
                            </wps:spPr>
                            <wps:txbx>
                              <w:txbxContent>
                                <w:p w14:paraId="77481433" w14:textId="663A26C6" w:rsidR="00A64BB8" w:rsidRDefault="00A64BB8" w:rsidP="00A64BB8">
                                  <w:pPr>
                                    <w:jc w:val="center"/>
                                    <w:rPr>
                                      <w:szCs w:val="24"/>
                                    </w:rPr>
                                  </w:pPr>
                                  <w:r>
                                    <w:rPr>
                                      <w:rFonts w:ascii="Lucida Handwriting" w:hAnsi="Lucida Handwriting"/>
                                      <w:b/>
                                      <w:bCs/>
                                      <w:color w:val="00CC99"/>
                                      <w:sz w:val="56"/>
                                      <w:szCs w:val="56"/>
                                      <w14:textOutline w14:w="9525" w14:cap="flat" w14:cmpd="sng" w14:algn="ctr">
                                        <w14:solidFill>
                                          <w14:srgbClr w14:val="00CC99"/>
                                        </w14:solidFill>
                                        <w14:prstDash w14:val="solid"/>
                                        <w14:round/>
                                      </w14:textOutline>
                                    </w:rPr>
                                    <w:t>Glenbervie     Primary</w:t>
                                  </w:r>
                                </w:p>
                              </w:txbxContent>
                            </wps:txbx>
                            <wps:bodyPr spcFirstLastPara="1" wrap="square" numCol="1" fromWordArt="1">
                              <a:prstTxWarp prst="textArchUp">
                                <a:avLst>
                                  <a:gd name="adj" fmla="val 12405943"/>
                                </a:avLst>
                              </a:prstTxWarp>
                              <a:noAutofit/>
                            </wps:bodyPr>
                          </wps:wsp>
                        </a:graphicData>
                      </a:graphic>
                      <wp14:sizeRelH relativeFrom="page">
                        <wp14:pctWidth>0</wp14:pctWidth>
                      </wp14:sizeRelH>
                      <wp14:sizeRelV relativeFrom="page">
                        <wp14:pctHeight>0</wp14:pctHeight>
                      </wp14:sizeRelV>
                    </wp:anchor>
                  </w:drawing>
                </mc:Choice>
                <mc:Fallback>
                  <w:pict>
                    <v:shapetype w14:anchorId="77C8221F" id="_x0000_t202" coordsize="21600,21600" o:spt="202" path="m,l,21600r21600,l21600,xe">
                      <v:stroke joinstyle="miter"/>
                      <v:path gradientshapeok="t" o:connecttype="rect"/>
                    </v:shapetype>
                    <v:shape id="Text Box 17" o:spid="_x0000_s1026" type="#_x0000_t202" style="position:absolute;left:0;text-align:left;margin-left:164.3pt;margin-top:9.15pt;width:241.65pt;height:260.2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" filled="f" stroked="f">
                      <o:lock v:ext="edit" shapetype="t"/>
                      <v:textbox>
                        <w:txbxContent>
                          <w:p w14:paraId="77481433" w14:textId="663A26C6" w:rsidR="00A64BB8" w:rsidRDefault="00A64BB8" w:rsidP="00A64BB8">
                            <w:pPr>
                              <w:jc w:val="center"/>
                              <w:rPr>
                                <w:szCs w:val="24"/>
                              </w:rPr>
                            </w:pPr>
                            <w:r>
                              <w:rPr>
                                <w:rFonts w:ascii="Lucida Handwriting" w:hAnsi="Lucida Handwriting"/>
                                <w:b/>
                                <w:bCs/>
                                <w:color w:val="00CC99"/>
                                <w:sz w:val="56"/>
                                <w:szCs w:val="56"/>
                                <w14:textOutline w14:w="9525" w14:cap="flat" w14:cmpd="sng" w14:algn="ctr">
                                  <w14:solidFill>
                                    <w14:srgbClr w14:val="00CC99"/>
                                  </w14:solidFill>
                                  <w14:prstDash w14:val="solid"/>
                                  <w14:round/>
                                </w14:textOutline>
                              </w:rPr>
                              <w:t>Glenbervie     Primary</w:t>
                            </w:r>
                          </w:p>
                        </w:txbxContent>
                      </v:textbox>
                    </v:shape>
                  </w:pict>
                </mc:Fallback>
              </mc:AlternateContent>
            </w:r>
            <w:r>
              <w:rPr>
                <w:noProof/>
                <w:sz w:val="20"/>
                <w:lang w:val="en-US"/>
              </w:rPr>
              <mc:AlternateContent>
                <mc:Choice Requires="wps">
                  <w:drawing>
                    <wp:anchor distT="0" distB="0" distL="114300" distR="114300" simplePos="0" relativeHeight="251851264" behindDoc="0" locked="0" layoutInCell="1" allowOverlap="1" wp14:anchorId="53D1F456" wp14:editId="7740E86B">
                      <wp:simplePos x="0" y="0"/>
                      <wp:positionH relativeFrom="column">
                        <wp:posOffset>2740500</wp:posOffset>
                      </wp:positionH>
                      <wp:positionV relativeFrom="paragraph">
                        <wp:posOffset>1475724</wp:posOffset>
                      </wp:positionV>
                      <wp:extent cx="1828800" cy="1143032"/>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0" cy="1143032"/>
                              </a:xfrm>
                              <a:prstGeom prst="rect">
                                <a:avLst/>
                              </a:prstGeom>
                              <a:extLst>
                                <a:ext uri="{AF507438-7753-43E0-B8FC-AC1667EBCBE1}">
                                  <a14:hiddenEffects xmlns:a14="http://schemas.microsoft.com/office/drawing/2010/main">
                                    <a:effectLst/>
                                  </a14:hiddenEffects>
                                </a:ext>
                              </a:extLst>
                            </wps:spPr>
                            <wps:txbx>
                              <w:txbxContent>
                                <w:p w14:paraId="721D59B9" w14:textId="77777777" w:rsidR="00A64BB8" w:rsidRDefault="00A64BB8" w:rsidP="00A64BB8">
                                  <w:pPr>
                                    <w:jc w:val="center"/>
                                    <w:rPr>
                                      <w:szCs w:val="24"/>
                                    </w:rPr>
                                  </w:pPr>
                                  <w:r>
                                    <w:rPr>
                                      <w:rFonts w:ascii="Lucida Handwriting" w:hAnsi="Lucida Handwriting"/>
                                      <w:b/>
                                      <w:bCs/>
                                      <w:color w:val="00CC99"/>
                                      <w:sz w:val="56"/>
                                      <w:szCs w:val="56"/>
                                      <w14:textOutline w14:w="9525" w14:cap="flat" w14:cmpd="sng" w14:algn="ctr">
                                        <w14:solidFill>
                                          <w14:srgbClr w14:val="00CC99"/>
                                        </w14:solidFill>
                                        <w14:prstDash w14:val="solid"/>
                                        <w14:round/>
                                      </w14:textOutline>
                                    </w:rPr>
                                    <w:t>School</w:t>
                                  </w:r>
                                </w:p>
                              </w:txbxContent>
                            </wps:txbx>
                            <wps:bodyPr spcFirstLastPara="1" wrap="square" numCol="1" fromWordArt="1">
                              <a:prstTxWarp prst="textArchDown">
                                <a:avLst>
                                  <a:gd name="adj" fmla="val 416954"/>
                                </a:avLst>
                              </a:prstTxWarp>
                              <a:noAutofit/>
                            </wps:bodyPr>
                          </wps:wsp>
                        </a:graphicData>
                      </a:graphic>
                      <wp14:sizeRelH relativeFrom="page">
                        <wp14:pctWidth>0</wp14:pctWidth>
                      </wp14:sizeRelH>
                      <wp14:sizeRelV relativeFrom="page">
                        <wp14:pctHeight>0</wp14:pctHeight>
                      </wp14:sizeRelV>
                    </wp:anchor>
                  </w:drawing>
                </mc:Choice>
                <mc:Fallback>
                  <w:pict>
                    <v:shape w14:anchorId="53D1F456" id="Text Box 16" o:spid="_x0000_s1027" type="#_x0000_t202" style="position:absolute;left:0;text-align:left;margin-left:215.8pt;margin-top:116.2pt;width:2in;height:90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" filled="f" stroked="f">
                      <o:lock v:ext="edit" shapetype="t"/>
                      <v:textbox>
                        <w:txbxContent>
                          <w:p w14:paraId="721D59B9" w14:textId="77777777" w:rsidR="00A64BB8" w:rsidRDefault="00A64BB8" w:rsidP="00A64BB8">
                            <w:pPr>
                              <w:jc w:val="center"/>
                              <w:rPr>
                                <w:szCs w:val="24"/>
                              </w:rPr>
                            </w:pPr>
                            <w:r>
                              <w:rPr>
                                <w:rFonts w:ascii="Lucida Handwriting" w:hAnsi="Lucida Handwriting"/>
                                <w:b/>
                                <w:bCs/>
                                <w:color w:val="00CC99"/>
                                <w:sz w:val="56"/>
                                <w:szCs w:val="56"/>
                                <w14:textOutline w14:w="9525" w14:cap="flat" w14:cmpd="sng" w14:algn="ctr">
                                  <w14:solidFill>
                                    <w14:srgbClr w14:val="00CC99"/>
                                  </w14:solidFill>
                                  <w14:prstDash w14:val="solid"/>
                                  <w14:round/>
                                </w14:textOutline>
                              </w:rPr>
                              <w:t>School</w:t>
                            </w:r>
                          </w:p>
                        </w:txbxContent>
                      </v:textbox>
                    </v:shape>
                  </w:pict>
                </mc:Fallback>
              </mc:AlternateContent>
            </w:r>
            <w:r>
              <w:rPr>
                <w:noProof/>
              </w:rPr>
              <w:drawing>
                <wp:inline distT="0" distB="0" distL="0" distR="0" wp14:anchorId="5A6E806B" wp14:editId="5C417B49">
                  <wp:extent cx="3105150" cy="23291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2329139"/>
                          </a:xfrm>
                          <a:prstGeom prst="rect">
                            <a:avLst/>
                          </a:prstGeom>
                          <a:noFill/>
                          <a:ln>
                            <a:noFill/>
                          </a:ln>
                        </pic:spPr>
                      </pic:pic>
                    </a:graphicData>
                  </a:graphic>
                </wp:inline>
              </w:drawing>
            </w:r>
          </w:p>
          <w:p w14:paraId="3D6E3E11" w14:textId="0F84B7B6" w:rsidR="00A64BB8" w:rsidRDefault="00A64BB8" w:rsidP="00597AD1">
            <w:pPr>
              <w:jc w:val="center"/>
              <w:rPr>
                <w:rFonts w:ascii="Arial Rounded MT Bold" w:eastAsia="Times New Roman" w:hAnsi="Arial Rounded MT Bold" w:cs="Calibri"/>
                <w:b/>
                <w:color w:val="548DD4" w:themeColor="text2" w:themeTint="99"/>
                <w:sz w:val="84"/>
                <w:szCs w:val="84"/>
                <w:u w:val="single"/>
              </w:rPr>
            </w:pPr>
          </w:p>
          <w:p w14:paraId="16DC8CA2" w14:textId="38B6C381" w:rsidR="00A64BB8" w:rsidRPr="00CE4116" w:rsidRDefault="00A64BB8" w:rsidP="00597AD1">
            <w:pPr>
              <w:jc w:val="center"/>
              <w:rPr>
                <w:rFonts w:ascii="Arial Rounded MT Bold" w:eastAsia="Times New Roman" w:hAnsi="Arial Rounded MT Bold" w:cs="Calibri"/>
                <w:b/>
                <w:color w:val="548DD4" w:themeColor="text2" w:themeTint="99"/>
                <w:sz w:val="84"/>
                <w:szCs w:val="84"/>
                <w:u w:val="single"/>
              </w:rPr>
            </w:pPr>
          </w:p>
          <w:p w14:paraId="2445DF5A" w14:textId="24E7ABAA" w:rsidR="00A64BB8" w:rsidRDefault="00A64BB8" w:rsidP="00A64BB8"/>
          <w:p w14:paraId="36585118" w14:textId="55602EC2" w:rsidR="003B2A03" w:rsidRDefault="003B2A03" w:rsidP="00016F7C">
            <w:pPr>
              <w:rPr>
                <w:rFonts w:ascii="Arial Rounded MT Bold" w:eastAsia="Times New Roman" w:hAnsi="Arial Rounded MT Bold" w:cs="Calibri"/>
                <w:color w:val="002060"/>
                <w:sz w:val="36"/>
                <w:szCs w:val="36"/>
              </w:rPr>
            </w:pPr>
          </w:p>
          <w:p w14:paraId="3D2B37EC" w14:textId="106DDC9D" w:rsidR="00140358" w:rsidRDefault="006754D1" w:rsidP="006754D1">
            <w:pPr>
              <w:jc w:val="center"/>
              <w:rPr>
                <w:rFonts w:ascii="Arial Rounded MT Bold" w:eastAsia="Times New Roman" w:hAnsi="Arial Rounded MT Bold" w:cs="Calibri"/>
                <w:color w:val="548DD4" w:themeColor="text2" w:themeTint="99"/>
                <w:sz w:val="52"/>
                <w:szCs w:val="52"/>
              </w:rPr>
            </w:pPr>
            <w:r w:rsidRPr="00CE4116">
              <w:rPr>
                <w:rFonts w:ascii="Arial Rounded MT Bold" w:eastAsia="Times New Roman" w:hAnsi="Arial Rounded MT Bold" w:cs="Calibri"/>
                <w:color w:val="548DD4" w:themeColor="text2" w:themeTint="99"/>
                <w:sz w:val="52"/>
                <w:szCs w:val="52"/>
              </w:rPr>
              <w:t xml:space="preserve">Returning to School After </w:t>
            </w:r>
          </w:p>
          <w:p w14:paraId="0FFCC953" w14:textId="2B8AD2C5" w:rsidR="00CE4116" w:rsidRPr="00CE4116" w:rsidRDefault="006754D1" w:rsidP="00140358">
            <w:pPr>
              <w:jc w:val="center"/>
              <w:rPr>
                <w:rFonts w:ascii="Arial Rounded MT Bold" w:eastAsia="Times New Roman" w:hAnsi="Arial Rounded MT Bold" w:cs="Calibri"/>
                <w:color w:val="548DD4" w:themeColor="text2" w:themeTint="99"/>
                <w:sz w:val="52"/>
                <w:szCs w:val="52"/>
              </w:rPr>
            </w:pPr>
            <w:r w:rsidRPr="00CE4116">
              <w:rPr>
                <w:rFonts w:ascii="Arial Rounded MT Bold" w:eastAsia="Times New Roman" w:hAnsi="Arial Rounded MT Bold" w:cs="Calibri"/>
                <w:color w:val="548DD4" w:themeColor="text2" w:themeTint="99"/>
                <w:sz w:val="52"/>
                <w:szCs w:val="52"/>
              </w:rPr>
              <w:t>COVID-19</w:t>
            </w:r>
            <w:r w:rsidR="00B455C1">
              <w:rPr>
                <w:rFonts w:ascii="Arial Rounded MT Bold" w:eastAsia="Times New Roman" w:hAnsi="Arial Rounded MT Bold" w:cs="Calibri"/>
                <w:color w:val="548DD4" w:themeColor="text2" w:themeTint="99"/>
                <w:sz w:val="52"/>
                <w:szCs w:val="52"/>
              </w:rPr>
              <w:t xml:space="preserve"> </w:t>
            </w:r>
            <w:r w:rsidR="00140358">
              <w:rPr>
                <w:rFonts w:ascii="Arial Rounded MT Bold" w:eastAsia="Times New Roman" w:hAnsi="Arial Rounded MT Bold" w:cs="Calibri"/>
                <w:color w:val="548DD4" w:themeColor="text2" w:themeTint="99"/>
                <w:sz w:val="52"/>
                <w:szCs w:val="52"/>
              </w:rPr>
              <w:t>School Closure</w:t>
            </w:r>
            <w:r w:rsidRPr="00CE4116">
              <w:rPr>
                <w:rFonts w:ascii="Arial Rounded MT Bold" w:eastAsia="Times New Roman" w:hAnsi="Arial Rounded MT Bold" w:cs="Calibri"/>
                <w:color w:val="548DD4" w:themeColor="text2" w:themeTint="99"/>
                <w:sz w:val="52"/>
                <w:szCs w:val="52"/>
              </w:rPr>
              <w:t xml:space="preserve"> </w:t>
            </w:r>
          </w:p>
          <w:p w14:paraId="67BCF548" w14:textId="77777777" w:rsidR="00016F7C" w:rsidRDefault="00016F7C" w:rsidP="00CE4116">
            <w:pPr>
              <w:jc w:val="center"/>
              <w:rPr>
                <w:rFonts w:ascii="Arial Rounded MT Bold" w:eastAsia="Times New Roman" w:hAnsi="Arial Rounded MT Bold" w:cs="Calibri"/>
                <w:b/>
                <w:bCs/>
                <w:color w:val="FF0000"/>
                <w:sz w:val="56"/>
                <w:szCs w:val="56"/>
                <w:u w:val="single"/>
              </w:rPr>
            </w:pPr>
          </w:p>
          <w:p w14:paraId="583BC904" w14:textId="73B0FBE8" w:rsidR="00596B32" w:rsidRPr="00CE4116" w:rsidRDefault="006754D1" w:rsidP="00CE4116">
            <w:pPr>
              <w:jc w:val="center"/>
              <w:rPr>
                <w:rFonts w:ascii="Arial Rounded MT Bold" w:eastAsia="Times New Roman" w:hAnsi="Arial Rounded MT Bold" w:cs="Calibri"/>
                <w:b/>
                <w:bCs/>
                <w:color w:val="002060"/>
                <w:sz w:val="56"/>
                <w:szCs w:val="56"/>
                <w:u w:val="single"/>
              </w:rPr>
            </w:pPr>
            <w:r w:rsidRPr="00CE4116">
              <w:rPr>
                <w:rFonts w:ascii="Arial Rounded MT Bold" w:eastAsia="Times New Roman" w:hAnsi="Arial Rounded MT Bold" w:cs="Calibri"/>
                <w:b/>
                <w:bCs/>
                <w:color w:val="FF0000"/>
                <w:sz w:val="56"/>
                <w:szCs w:val="56"/>
                <w:u w:val="single"/>
              </w:rPr>
              <w:t>Action Plan</w:t>
            </w:r>
          </w:p>
          <w:p w14:paraId="089B7C91" w14:textId="16B2AC87" w:rsidR="008C609B" w:rsidRDefault="00A64BB8" w:rsidP="00755FBC">
            <w:pPr>
              <w:jc w:val="center"/>
              <w:rPr>
                <w:rFonts w:ascii="Arial Rounded MT Bold" w:eastAsia="Times New Roman" w:hAnsi="Arial Rounded MT Bold" w:cs="Calibri"/>
                <w:b/>
                <w:color w:val="548DD4" w:themeColor="text2" w:themeTint="99"/>
                <w:sz w:val="56"/>
                <w:szCs w:val="56"/>
              </w:rPr>
            </w:pPr>
            <w:r>
              <w:rPr>
                <w:rFonts w:ascii="Arial Rounded MT Bold" w:eastAsia="Times New Roman" w:hAnsi="Arial Rounded MT Bold" w:cs="Calibri"/>
                <w:noProof/>
                <w:color w:val="548DD4" w:themeColor="text2" w:themeTint="99"/>
                <w:sz w:val="52"/>
                <w:szCs w:val="52"/>
              </w:rPr>
              <mc:AlternateContent>
                <mc:Choice Requires="wps">
                  <w:drawing>
                    <wp:anchor distT="0" distB="0" distL="114300" distR="114300" simplePos="0" relativeHeight="251848192" behindDoc="0" locked="0" layoutInCell="1" allowOverlap="1" wp14:anchorId="7E0C5AB9" wp14:editId="44238198">
                      <wp:simplePos x="0" y="0"/>
                      <wp:positionH relativeFrom="column">
                        <wp:posOffset>2665505</wp:posOffset>
                      </wp:positionH>
                      <wp:positionV relativeFrom="paragraph">
                        <wp:posOffset>371653</wp:posOffset>
                      </wp:positionV>
                      <wp:extent cx="1701165" cy="154522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01165" cy="1545220"/>
                              </a:xfrm>
                              <a:prstGeom prst="rect">
                                <a:avLst/>
                              </a:prstGeom>
                              <a:solidFill>
                                <a:schemeClr val="lt1"/>
                              </a:solidFill>
                              <a:ln w="6350">
                                <a:noFill/>
                              </a:ln>
                            </wps:spPr>
                            <wps:txbx>
                              <w:txbxContent>
                                <w:p w14:paraId="72A010F9" w14:textId="1954EC7B" w:rsidR="00A64BB8" w:rsidRDefault="00A64B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C5AB9" id="Text Box 3" o:spid="_x0000_s1028" type="#_x0000_t202" style="position:absolute;left:0;text-align:left;margin-left:209.9pt;margin-top:29.25pt;width:133.95pt;height:121.6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" fillcolor="white [3201]" stroked="f" strokeweight=".5pt">
                      <v:textbox>
                        <w:txbxContent>
                          <w:p w14:paraId="72A010F9" w14:textId="1954EC7B" w:rsidR="00A64BB8" w:rsidRDefault="00A64BB8"/>
                        </w:txbxContent>
                      </v:textbox>
                    </v:shape>
                  </w:pict>
                </mc:Fallback>
              </mc:AlternateContent>
            </w:r>
            <w:r w:rsidR="005B07B6" w:rsidRPr="00596B32">
              <w:rPr>
                <w:rFonts w:ascii="Arial Rounded MT Bold" w:eastAsia="Times New Roman" w:hAnsi="Arial Rounded MT Bold" w:cs="Calibri"/>
                <w:b/>
                <w:color w:val="548DD4" w:themeColor="text2" w:themeTint="99"/>
                <w:sz w:val="56"/>
                <w:szCs w:val="56"/>
              </w:rPr>
              <w:t>Head Teacher</w:t>
            </w:r>
            <w:r w:rsidR="008C609B" w:rsidRPr="00596B32">
              <w:rPr>
                <w:rFonts w:ascii="Arial Rounded MT Bold" w:eastAsia="Times New Roman" w:hAnsi="Arial Rounded MT Bold" w:cs="Calibri"/>
                <w:b/>
                <w:color w:val="548DD4" w:themeColor="text2" w:themeTint="99"/>
                <w:sz w:val="56"/>
                <w:szCs w:val="56"/>
              </w:rPr>
              <w:t>: M</w:t>
            </w:r>
            <w:r>
              <w:rPr>
                <w:rFonts w:ascii="Arial Rounded MT Bold" w:eastAsia="Times New Roman" w:hAnsi="Arial Rounded MT Bold" w:cs="Calibri"/>
                <w:b/>
                <w:color w:val="548DD4" w:themeColor="text2" w:themeTint="99"/>
                <w:sz w:val="56"/>
                <w:szCs w:val="56"/>
              </w:rPr>
              <w:t>rs Glennie</w:t>
            </w:r>
          </w:p>
          <w:p w14:paraId="26F14DB5" w14:textId="738578B4" w:rsidR="00A64BB8" w:rsidRDefault="00A64BB8" w:rsidP="00755FBC">
            <w:pPr>
              <w:jc w:val="center"/>
              <w:rPr>
                <w:rFonts w:ascii="Arial Rounded MT Bold" w:eastAsia="Times New Roman" w:hAnsi="Arial Rounded MT Bold" w:cs="Calibri"/>
                <w:b/>
                <w:color w:val="548DD4" w:themeColor="text2" w:themeTint="99"/>
                <w:sz w:val="56"/>
                <w:szCs w:val="56"/>
              </w:rPr>
            </w:pPr>
          </w:p>
          <w:p w14:paraId="70E5874C" w14:textId="308469DE" w:rsidR="00A64BB8" w:rsidRDefault="00A64BB8" w:rsidP="00755FBC">
            <w:pPr>
              <w:jc w:val="center"/>
              <w:rPr>
                <w:rFonts w:ascii="Arial Rounded MT Bold" w:eastAsia="Times New Roman" w:hAnsi="Arial Rounded MT Bold" w:cs="Calibri"/>
                <w:b/>
                <w:color w:val="548DD4" w:themeColor="text2" w:themeTint="99"/>
                <w:sz w:val="56"/>
                <w:szCs w:val="56"/>
              </w:rPr>
            </w:pPr>
          </w:p>
          <w:p w14:paraId="06FAFA1E" w14:textId="77777777" w:rsidR="00A64BB8" w:rsidRPr="00596B32" w:rsidRDefault="00A64BB8" w:rsidP="00A64BB8">
            <w:pPr>
              <w:rPr>
                <w:rFonts w:ascii="Arial Rounded MT Bold" w:eastAsia="Times New Roman" w:hAnsi="Arial Rounded MT Bold" w:cs="Calibri"/>
                <w:b/>
                <w:color w:val="548DD4" w:themeColor="text2" w:themeTint="99"/>
                <w:sz w:val="56"/>
                <w:szCs w:val="56"/>
              </w:rPr>
            </w:pPr>
          </w:p>
          <w:p w14:paraId="06471BD2" w14:textId="77777777" w:rsidR="008D1024" w:rsidRDefault="008D1024" w:rsidP="008C609B">
            <w:pPr>
              <w:rPr>
                <w:rFonts w:ascii="Arial Rounded MT Bold" w:eastAsia="Times New Roman" w:hAnsi="Arial Rounded MT Bold" w:cs="Calibri"/>
                <w:sz w:val="20"/>
                <w:szCs w:val="20"/>
              </w:rPr>
            </w:pPr>
          </w:p>
          <w:p w14:paraId="1BA2B422" w14:textId="77777777" w:rsidR="00CE4116" w:rsidRDefault="00CE4116" w:rsidP="008C609B">
            <w:pPr>
              <w:rPr>
                <w:rFonts w:ascii="Arial Rounded MT Bold" w:eastAsia="Times New Roman" w:hAnsi="Arial Rounded MT Bold" w:cs="Calibri"/>
                <w:sz w:val="20"/>
                <w:szCs w:val="20"/>
              </w:rPr>
            </w:pPr>
          </w:p>
          <w:p w14:paraId="2457F288" w14:textId="7103034E" w:rsidR="00CE4116" w:rsidRPr="008C609B" w:rsidRDefault="00CE4116" w:rsidP="008C609B">
            <w:pPr>
              <w:rPr>
                <w:rFonts w:ascii="Arial Rounded MT Bold" w:eastAsia="Times New Roman" w:hAnsi="Arial Rounded MT Bold" w:cs="Calibri"/>
                <w:sz w:val="20"/>
                <w:szCs w:val="20"/>
              </w:rPr>
            </w:pPr>
          </w:p>
        </w:tc>
      </w:tr>
      <w:tr w:rsidR="003B2A03" w:rsidRPr="000B6209" w14:paraId="6E604C1A" w14:textId="77777777" w:rsidTr="008D1024">
        <w:trPr>
          <w:trHeight w:val="172"/>
        </w:trPr>
        <w:tc>
          <w:tcPr>
            <w:tcW w:w="11475" w:type="dxa"/>
            <w:shd w:val="clear" w:color="auto" w:fill="002060"/>
          </w:tcPr>
          <w:p w14:paraId="6557A4F6" w14:textId="5E33F20C" w:rsidR="003B2A03" w:rsidRPr="00CC5555" w:rsidRDefault="003B2A03" w:rsidP="003B2A03">
            <w:pPr>
              <w:jc w:val="center"/>
              <w:rPr>
                <w:rFonts w:ascii="Arial Rounded MT Bold" w:hAnsi="Arial Rounded MT Bold"/>
                <w:sz w:val="40"/>
                <w:szCs w:val="40"/>
              </w:rPr>
            </w:pPr>
            <w:bookmarkStart w:id="1" w:name="_Hlk38881818"/>
            <w:r w:rsidRPr="00CC5555">
              <w:rPr>
                <w:rFonts w:ascii="Arial Rounded MT Bold" w:hAnsi="Arial Rounded MT Bold" w:cs="Arial"/>
                <w:color w:val="FFFFFF" w:themeColor="background1"/>
                <w:sz w:val="40"/>
                <w:szCs w:val="40"/>
              </w:rPr>
              <w:lastRenderedPageBreak/>
              <w:t>School Vision</w:t>
            </w:r>
            <w:r w:rsidR="00016F7C">
              <w:rPr>
                <w:rFonts w:ascii="Arial Rounded MT Bold" w:hAnsi="Arial Rounded MT Bold" w:cs="Arial"/>
                <w:color w:val="FFFFFF" w:themeColor="background1"/>
                <w:sz w:val="40"/>
                <w:szCs w:val="40"/>
              </w:rPr>
              <w:t xml:space="preserve"> and Values</w:t>
            </w:r>
          </w:p>
        </w:tc>
      </w:tr>
      <w:tr w:rsidR="008D1024" w:rsidRPr="000B6209" w14:paraId="1B7AC5BD" w14:textId="77777777" w:rsidTr="008D1024">
        <w:trPr>
          <w:trHeight w:val="172"/>
        </w:trPr>
        <w:tc>
          <w:tcPr>
            <w:tcW w:w="11475" w:type="dxa"/>
            <w:shd w:val="clear" w:color="auto" w:fill="auto"/>
          </w:tcPr>
          <w:p w14:paraId="734C2750" w14:textId="10700B6C" w:rsidR="006754D1" w:rsidRDefault="00016F7C" w:rsidP="006754D1">
            <w:pPr>
              <w:rPr>
                <w:rFonts w:ascii="Arial Rounded MT Bold" w:eastAsia="SimSun" w:hAnsi="Arial Rounded MT Bold" w:cs="Arial"/>
                <w:bCs/>
                <w:iCs/>
                <w:sz w:val="32"/>
                <w:szCs w:val="32"/>
                <w:lang w:eastAsia="zh-CN"/>
              </w:rPr>
            </w:pPr>
            <w:r w:rsidRPr="008D1024">
              <w:rPr>
                <w:rFonts w:ascii="Arial Rounded MT Bold" w:eastAsia="SimSun" w:hAnsi="Arial Rounded MT Bold" w:cs="Arial"/>
                <w:bCs/>
                <w:i/>
                <w:noProof/>
                <w:szCs w:val="24"/>
                <w:lang w:eastAsia="zh-CN"/>
              </w:rPr>
              <mc:AlternateContent>
                <mc:Choice Requires="wps">
                  <w:drawing>
                    <wp:anchor distT="91440" distB="91440" distL="137160" distR="137160" simplePos="0" relativeHeight="251844096" behindDoc="0" locked="0" layoutInCell="0" allowOverlap="1" wp14:anchorId="06C6B2FB" wp14:editId="3979D7F5">
                      <wp:simplePos x="0" y="0"/>
                      <wp:positionH relativeFrom="margin">
                        <wp:posOffset>3081020</wp:posOffset>
                      </wp:positionH>
                      <wp:positionV relativeFrom="topMargin">
                        <wp:posOffset>536575</wp:posOffset>
                      </wp:positionV>
                      <wp:extent cx="1070610" cy="2725420"/>
                      <wp:effectExtent l="0" t="8255" r="26035" b="26035"/>
                      <wp:wrapSquare wrapText="bothSides"/>
                      <wp:docPr id="2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0610" cy="2725420"/>
                              </a:xfrm>
                              <a:prstGeom prst="roundRect">
                                <a:avLst>
                                  <a:gd name="adj" fmla="val 13032"/>
                                </a:avLst>
                              </a:prstGeom>
                              <a:solidFill>
                                <a:srgbClr val="002060"/>
                              </a:solidFill>
                              <a:ln>
                                <a:solidFill>
                                  <a:srgbClr val="08354F">
                                    <a:lumMod val="75000"/>
                                    <a:lumOff val="25000"/>
                                  </a:srgbClr>
                                </a:solidFill>
                              </a:ln>
                              <a:effectLst>
                                <a:softEdge rad="317500"/>
                              </a:effectLst>
                            </wps:spPr>
                            <wps:txbx>
                              <w:txbxContent>
                                <w:p w14:paraId="749C6E28" w14:textId="285BD68B" w:rsidR="002B57FF" w:rsidRPr="00F4787C" w:rsidRDefault="002B57FF" w:rsidP="00A64BB8">
                                  <w:pPr>
                                    <w:jc w:val="center"/>
                                    <w:rPr>
                                      <w:rFonts w:ascii="Arial Rounded MT Bold" w:eastAsiaTheme="majorEastAsia" w:hAnsi="Arial Rounded MT Bold" w:cstheme="majorBidi"/>
                                      <w:iCs/>
                                      <w:sz w:val="44"/>
                                      <w:szCs w:val="44"/>
                                    </w:rPr>
                                  </w:pPr>
                                  <w:proofErr w:type="gramStart"/>
                                  <w:r w:rsidRPr="00F4787C">
                                    <w:rPr>
                                      <w:rFonts w:ascii="Arial Rounded MT Bold" w:eastAsiaTheme="majorEastAsia" w:hAnsi="Arial Rounded MT Bold" w:cstheme="majorBidi"/>
                                      <w:iCs/>
                                      <w:sz w:val="44"/>
                                      <w:szCs w:val="44"/>
                                    </w:rPr>
                                    <w:t xml:space="preserve">Our </w:t>
                                  </w:r>
                                  <w:r w:rsidR="00A64BB8">
                                    <w:rPr>
                                      <w:rFonts w:ascii="Arial Rounded MT Bold" w:eastAsiaTheme="majorEastAsia" w:hAnsi="Arial Rounded MT Bold" w:cstheme="majorBidi"/>
                                      <w:iCs/>
                                      <w:sz w:val="44"/>
                                      <w:szCs w:val="44"/>
                                    </w:rPr>
                                    <w:t xml:space="preserve"> Vision</w:t>
                                  </w:r>
                                  <w:proofErr w:type="gramEnd"/>
                                  <w:r w:rsidR="00A64BB8">
                                    <w:rPr>
                                      <w:rFonts w:ascii="Arial Rounded MT Bold" w:eastAsiaTheme="majorEastAsia" w:hAnsi="Arial Rounded MT Bold" w:cstheme="majorBidi"/>
                                      <w:iCs/>
                                      <w:sz w:val="44"/>
                                      <w:szCs w:val="44"/>
                                    </w:rPr>
                                    <w:t xml:space="preserve"> and </w:t>
                                  </w:r>
                                  <w:r w:rsidRPr="00F4787C">
                                    <w:rPr>
                                      <w:rFonts w:ascii="Arial Rounded MT Bold" w:eastAsiaTheme="majorEastAsia" w:hAnsi="Arial Rounded MT Bold" w:cstheme="majorBidi"/>
                                      <w:iCs/>
                                      <w:sz w:val="44"/>
                                      <w:szCs w:val="44"/>
                                    </w:rPr>
                                    <w:t>V</w:t>
                                  </w:r>
                                  <w:r>
                                    <w:rPr>
                                      <w:rFonts w:ascii="Arial Rounded MT Bold" w:eastAsiaTheme="majorEastAsia" w:hAnsi="Arial Rounded MT Bold" w:cstheme="majorBidi"/>
                                      <w:iCs/>
                                      <w:sz w:val="44"/>
                                      <w:szCs w:val="44"/>
                                    </w:rPr>
                                    <w:t>alues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C6B2FB" id="AutoShape 2" o:spid="_x0000_s1029" style="position:absolute;margin-left:242.6pt;margin-top:42.25pt;width:84.3pt;height:214.6pt;rotation:90;z-index:2518440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op-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" o:allowincell="f" fillcolor="#002060" strokecolor="#1275af">
                      <v:textbox>
                        <w:txbxContent>
                          <w:p w14:paraId="749C6E28" w14:textId="285BD68B" w:rsidR="002B57FF" w:rsidRPr="00F4787C" w:rsidRDefault="002B57FF" w:rsidP="00A64BB8">
                            <w:pPr>
                              <w:jc w:val="center"/>
                              <w:rPr>
                                <w:rFonts w:ascii="Arial Rounded MT Bold" w:eastAsiaTheme="majorEastAsia" w:hAnsi="Arial Rounded MT Bold" w:cstheme="majorBidi"/>
                                <w:iCs/>
                                <w:sz w:val="44"/>
                                <w:szCs w:val="44"/>
                              </w:rPr>
                            </w:pPr>
                            <w:proofErr w:type="gramStart"/>
                            <w:r w:rsidRPr="00F4787C">
                              <w:rPr>
                                <w:rFonts w:ascii="Arial Rounded MT Bold" w:eastAsiaTheme="majorEastAsia" w:hAnsi="Arial Rounded MT Bold" w:cstheme="majorBidi"/>
                                <w:iCs/>
                                <w:sz w:val="44"/>
                                <w:szCs w:val="44"/>
                              </w:rPr>
                              <w:t xml:space="preserve">Our </w:t>
                            </w:r>
                            <w:r w:rsidR="00A64BB8">
                              <w:rPr>
                                <w:rFonts w:ascii="Arial Rounded MT Bold" w:eastAsiaTheme="majorEastAsia" w:hAnsi="Arial Rounded MT Bold" w:cstheme="majorBidi"/>
                                <w:iCs/>
                                <w:sz w:val="44"/>
                                <w:szCs w:val="44"/>
                              </w:rPr>
                              <w:t xml:space="preserve"> Vision</w:t>
                            </w:r>
                            <w:proofErr w:type="gramEnd"/>
                            <w:r w:rsidR="00A64BB8">
                              <w:rPr>
                                <w:rFonts w:ascii="Arial Rounded MT Bold" w:eastAsiaTheme="majorEastAsia" w:hAnsi="Arial Rounded MT Bold" w:cstheme="majorBidi"/>
                                <w:iCs/>
                                <w:sz w:val="44"/>
                                <w:szCs w:val="44"/>
                              </w:rPr>
                              <w:t xml:space="preserve"> and </w:t>
                            </w:r>
                            <w:r w:rsidRPr="00F4787C">
                              <w:rPr>
                                <w:rFonts w:ascii="Arial Rounded MT Bold" w:eastAsiaTheme="majorEastAsia" w:hAnsi="Arial Rounded MT Bold" w:cstheme="majorBidi"/>
                                <w:iCs/>
                                <w:sz w:val="44"/>
                                <w:szCs w:val="44"/>
                              </w:rPr>
                              <w:t>V</w:t>
                            </w:r>
                            <w:r>
                              <w:rPr>
                                <w:rFonts w:ascii="Arial Rounded MT Bold" w:eastAsiaTheme="majorEastAsia" w:hAnsi="Arial Rounded MT Bold" w:cstheme="majorBidi"/>
                                <w:iCs/>
                                <w:sz w:val="44"/>
                                <w:szCs w:val="44"/>
                              </w:rPr>
                              <w:t>alues</w:t>
                            </w:r>
                          </w:p>
                        </w:txbxContent>
                      </v:textbox>
                      <w10:wrap type="square" anchorx="margin" anchory="margin"/>
                    </v:roundrect>
                  </w:pict>
                </mc:Fallback>
              </mc:AlternateContent>
            </w:r>
            <w:r w:rsidR="006754D1" w:rsidRPr="006754D1">
              <w:rPr>
                <w:rFonts w:ascii="Arial Rounded MT Bold" w:eastAsia="SimSun" w:hAnsi="Arial Rounded MT Bold" w:cs="Arial"/>
                <w:bCs/>
                <w:iCs/>
                <w:noProof/>
                <w:sz w:val="32"/>
                <w:szCs w:val="32"/>
                <w:lang w:eastAsia="zh-CN"/>
              </w:rPr>
              <w:t xml:space="preserve">Returning to school being fully operational after COVID-19 </w:t>
            </w:r>
            <w:r w:rsidR="006E03FE">
              <w:rPr>
                <w:rFonts w:ascii="Arial Rounded MT Bold" w:eastAsia="SimSun" w:hAnsi="Arial Rounded MT Bold" w:cs="Arial"/>
                <w:bCs/>
                <w:iCs/>
                <w:noProof/>
                <w:sz w:val="32"/>
                <w:szCs w:val="32"/>
                <w:lang w:eastAsia="zh-CN"/>
              </w:rPr>
              <w:t>r</w:t>
            </w:r>
            <w:r w:rsidR="006754D1" w:rsidRPr="006754D1">
              <w:rPr>
                <w:rFonts w:ascii="Arial Rounded MT Bold" w:eastAsia="SimSun" w:hAnsi="Arial Rounded MT Bold" w:cs="Arial"/>
                <w:bCs/>
                <w:iCs/>
                <w:noProof/>
                <w:sz w:val="32"/>
                <w:szCs w:val="32"/>
                <w:lang w:eastAsia="zh-CN"/>
              </w:rPr>
              <w:t>estictions</w:t>
            </w:r>
            <w:r w:rsidR="00CE4116">
              <w:rPr>
                <w:rFonts w:ascii="Arial Rounded MT Bold" w:eastAsia="SimSun" w:hAnsi="Arial Rounded MT Bold" w:cs="Arial"/>
                <w:bCs/>
                <w:iCs/>
                <w:noProof/>
                <w:sz w:val="32"/>
                <w:szCs w:val="32"/>
                <w:lang w:eastAsia="zh-CN"/>
              </w:rPr>
              <w:t xml:space="preserve"> are lifted</w:t>
            </w:r>
            <w:r w:rsidR="006754D1" w:rsidRPr="006754D1">
              <w:rPr>
                <w:rFonts w:ascii="Arial Rounded MT Bold" w:eastAsia="SimSun" w:hAnsi="Arial Rounded MT Bold" w:cs="Arial"/>
                <w:bCs/>
                <w:iCs/>
                <w:noProof/>
                <w:sz w:val="32"/>
                <w:szCs w:val="32"/>
                <w:lang w:eastAsia="zh-CN"/>
              </w:rPr>
              <w:t xml:space="preserve"> is going to be hard.  It is difficult to predict what this will look like or when or how it will happen.  Regardless of </w:t>
            </w:r>
            <w:r w:rsidR="002E1DE0">
              <w:rPr>
                <w:rFonts w:ascii="Arial Rounded MT Bold" w:eastAsia="SimSun" w:hAnsi="Arial Rounded MT Bold" w:cs="Arial"/>
                <w:bCs/>
                <w:iCs/>
                <w:noProof/>
                <w:sz w:val="32"/>
                <w:szCs w:val="32"/>
                <w:lang w:eastAsia="zh-CN"/>
              </w:rPr>
              <w:t>this</w:t>
            </w:r>
            <w:r w:rsidR="006754D1" w:rsidRPr="006754D1">
              <w:rPr>
                <w:rFonts w:ascii="Arial Rounded MT Bold" w:eastAsia="SimSun" w:hAnsi="Arial Rounded MT Bold" w:cs="Arial"/>
                <w:bCs/>
                <w:iCs/>
                <w:noProof/>
                <w:sz w:val="32"/>
                <w:szCs w:val="32"/>
                <w:lang w:eastAsia="zh-CN"/>
              </w:rPr>
              <w:t>, we must be aware that it will be a very different for all in our school community.</w:t>
            </w:r>
            <w:r w:rsidR="008D1024" w:rsidRPr="006754D1">
              <w:rPr>
                <w:rFonts w:ascii="Arial Rounded MT Bold" w:eastAsia="SimSun" w:hAnsi="Arial Rounded MT Bold" w:cs="Arial"/>
                <w:bCs/>
                <w:iCs/>
                <w:sz w:val="32"/>
                <w:szCs w:val="32"/>
                <w:lang w:eastAsia="zh-CN"/>
              </w:rPr>
              <w:t xml:space="preserve">   We </w:t>
            </w:r>
            <w:r w:rsidR="006754D1" w:rsidRPr="006754D1">
              <w:rPr>
                <w:rFonts w:ascii="Arial Rounded MT Bold" w:eastAsia="SimSun" w:hAnsi="Arial Rounded MT Bold" w:cs="Arial"/>
                <w:bCs/>
                <w:iCs/>
                <w:sz w:val="32"/>
                <w:szCs w:val="32"/>
                <w:lang w:eastAsia="zh-CN"/>
              </w:rPr>
              <w:t xml:space="preserve">will </w:t>
            </w:r>
            <w:r w:rsidR="008D1024" w:rsidRPr="006754D1">
              <w:rPr>
                <w:rFonts w:ascii="Arial Rounded MT Bold" w:eastAsia="SimSun" w:hAnsi="Arial Rounded MT Bold" w:cs="Arial"/>
                <w:bCs/>
                <w:iCs/>
                <w:sz w:val="32"/>
                <w:szCs w:val="32"/>
                <w:lang w:eastAsia="zh-CN"/>
              </w:rPr>
              <w:t>do this by</w:t>
            </w:r>
            <w:r w:rsidR="006754D1" w:rsidRPr="006754D1">
              <w:rPr>
                <w:rFonts w:ascii="Arial Rounded MT Bold" w:eastAsia="SimSun" w:hAnsi="Arial Rounded MT Bold" w:cs="Arial"/>
                <w:bCs/>
                <w:iCs/>
                <w:sz w:val="32"/>
                <w:szCs w:val="32"/>
                <w:lang w:eastAsia="zh-CN"/>
              </w:rPr>
              <w:t xml:space="preserve"> having a renewed focus on our </w:t>
            </w:r>
            <w:r w:rsidR="009A0C54">
              <w:rPr>
                <w:rFonts w:ascii="Arial Rounded MT Bold" w:eastAsia="SimSun" w:hAnsi="Arial Rounded MT Bold" w:cs="Arial"/>
                <w:bCs/>
                <w:iCs/>
                <w:sz w:val="32"/>
                <w:szCs w:val="32"/>
                <w:lang w:eastAsia="zh-CN"/>
              </w:rPr>
              <w:t>V</w:t>
            </w:r>
            <w:r w:rsidR="006754D1" w:rsidRPr="006754D1">
              <w:rPr>
                <w:rFonts w:ascii="Arial Rounded MT Bold" w:eastAsia="SimSun" w:hAnsi="Arial Rounded MT Bold" w:cs="Arial"/>
                <w:bCs/>
                <w:iCs/>
                <w:sz w:val="32"/>
                <w:szCs w:val="32"/>
                <w:lang w:eastAsia="zh-CN"/>
              </w:rPr>
              <w:t>ision</w:t>
            </w:r>
            <w:r w:rsidR="009A0C54">
              <w:rPr>
                <w:rFonts w:ascii="Arial Rounded MT Bold" w:eastAsia="SimSun" w:hAnsi="Arial Rounded MT Bold" w:cs="Arial"/>
                <w:bCs/>
                <w:iCs/>
                <w:sz w:val="32"/>
                <w:szCs w:val="32"/>
                <w:lang w:eastAsia="zh-CN"/>
              </w:rPr>
              <w:t xml:space="preserve"> and Values</w:t>
            </w:r>
            <w:r w:rsidR="006754D1" w:rsidRPr="006754D1">
              <w:rPr>
                <w:rFonts w:ascii="Arial Rounded MT Bold" w:eastAsia="SimSun" w:hAnsi="Arial Rounded MT Bold" w:cs="Arial"/>
                <w:bCs/>
                <w:iCs/>
                <w:sz w:val="32"/>
                <w:szCs w:val="32"/>
                <w:lang w:eastAsia="zh-CN"/>
              </w:rPr>
              <w:t xml:space="preserve"> by </w:t>
            </w:r>
            <w:proofErr w:type="gramStart"/>
            <w:r w:rsidR="009A0C54">
              <w:rPr>
                <w:rFonts w:ascii="Arial Rounded MT Bold" w:eastAsia="SimSun" w:hAnsi="Arial Rounded MT Bold" w:cs="Arial"/>
                <w:bCs/>
                <w:iCs/>
                <w:sz w:val="32"/>
                <w:szCs w:val="32"/>
                <w:lang w:eastAsia="zh-CN"/>
              </w:rPr>
              <w:t>…..</w:t>
            </w:r>
            <w:proofErr w:type="gramEnd"/>
            <w:r w:rsidR="006754D1" w:rsidRPr="006754D1">
              <w:rPr>
                <w:rFonts w:ascii="Arial Rounded MT Bold" w:eastAsia="SimSun" w:hAnsi="Arial Rounded MT Bold" w:cs="Arial"/>
                <w:bCs/>
                <w:iCs/>
                <w:sz w:val="32"/>
                <w:szCs w:val="32"/>
                <w:lang w:eastAsia="zh-CN"/>
              </w:rPr>
              <w:t xml:space="preserve"> </w:t>
            </w:r>
          </w:p>
          <w:p w14:paraId="735B2235" w14:textId="077D492C" w:rsidR="00A64BB8" w:rsidRPr="006754D1" w:rsidRDefault="00A64BB8" w:rsidP="00A64BB8">
            <w:pPr>
              <w:jc w:val="center"/>
              <w:rPr>
                <w:rFonts w:ascii="Arial Rounded MT Bold" w:eastAsia="SimSun" w:hAnsi="Arial Rounded MT Bold" w:cs="Arial"/>
                <w:bCs/>
                <w:iCs/>
                <w:sz w:val="32"/>
                <w:szCs w:val="32"/>
                <w:lang w:eastAsia="zh-CN"/>
              </w:rPr>
            </w:pPr>
            <w:r>
              <w:rPr>
                <w:rFonts w:ascii="Arial Rounded MT Bold" w:eastAsia="SimSun" w:hAnsi="Arial Rounded MT Bold" w:cs="Arial"/>
                <w:bCs/>
                <w:iCs/>
                <w:noProof/>
                <w:sz w:val="32"/>
                <w:szCs w:val="32"/>
                <w:lang w:eastAsia="zh-CN"/>
              </w:rPr>
              <w:drawing>
                <wp:inline distT="0" distB="0" distL="0" distR="0" wp14:anchorId="67330502" wp14:editId="5F7D2C89">
                  <wp:extent cx="4101697" cy="2864735"/>
                  <wp:effectExtent l="0" t="0" r="0" b="0"/>
                  <wp:docPr id="8" name="Picture 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5009" cy="2874033"/>
                          </a:xfrm>
                          <a:prstGeom prst="rect">
                            <a:avLst/>
                          </a:prstGeom>
                        </pic:spPr>
                      </pic:pic>
                    </a:graphicData>
                  </a:graphic>
                </wp:inline>
              </w:drawing>
            </w:r>
          </w:p>
          <w:p w14:paraId="45F4BC2A" w14:textId="0DCC99A2" w:rsidR="006754D1" w:rsidRDefault="006754D1" w:rsidP="006754D1">
            <w:pPr>
              <w:rPr>
                <w:rFonts w:ascii="Arial Rounded MT Bold" w:eastAsia="SimSun" w:hAnsi="Arial Rounded MT Bold" w:cs="Arial"/>
                <w:bCs/>
                <w:sz w:val="20"/>
                <w:szCs w:val="20"/>
                <w:lang w:eastAsia="zh-CN"/>
              </w:rPr>
            </w:pPr>
          </w:p>
          <w:p w14:paraId="33D2079C" w14:textId="3CA05942" w:rsidR="008D1024" w:rsidRPr="00016F7C" w:rsidRDefault="00A64BB8" w:rsidP="00016F7C">
            <w:pPr>
              <w:rPr>
                <w:rFonts w:ascii="Arial Rounded MT Bold" w:eastAsia="SimSun" w:hAnsi="Arial Rounded MT Bold" w:cs="Arial"/>
                <w:bCs/>
                <w:sz w:val="20"/>
                <w:szCs w:val="20"/>
                <w:lang w:eastAsia="zh-CN"/>
              </w:rPr>
            </w:pPr>
            <w:r>
              <w:rPr>
                <w:noProof/>
              </w:rPr>
              <w:drawing>
                <wp:inline distT="0" distB="0" distL="0" distR="0" wp14:anchorId="5FAF08C8" wp14:editId="1D6FAA91">
                  <wp:extent cx="3159889" cy="2925208"/>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7807" cy="3052883"/>
                          </a:xfrm>
                          <a:prstGeom prst="rect">
                            <a:avLst/>
                          </a:prstGeom>
                          <a:noFill/>
                          <a:ln>
                            <a:noFill/>
                          </a:ln>
                        </pic:spPr>
                      </pic:pic>
                    </a:graphicData>
                  </a:graphic>
                </wp:inline>
              </w:drawing>
            </w:r>
            <w:r>
              <w:rPr>
                <w:rFonts w:ascii="Arial Rounded MT Bold" w:eastAsia="SimSun" w:hAnsi="Arial Rounded MT Bold" w:cs="Arial"/>
                <w:bCs/>
                <w:sz w:val="20"/>
                <w:szCs w:val="20"/>
                <w:lang w:eastAsia="zh-CN"/>
              </w:rPr>
              <w:t xml:space="preserve">                                          </w:t>
            </w:r>
            <w:r>
              <w:rPr>
                <w:noProof/>
              </w:rPr>
              <w:drawing>
                <wp:inline distT="0" distB="0" distL="0" distR="0" wp14:anchorId="7C4F0171" wp14:editId="02E41E1C">
                  <wp:extent cx="2581110" cy="2798441"/>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8554" cy="2839038"/>
                          </a:xfrm>
                          <a:prstGeom prst="rect">
                            <a:avLst/>
                          </a:prstGeom>
                          <a:noFill/>
                          <a:ln>
                            <a:noFill/>
                          </a:ln>
                        </pic:spPr>
                      </pic:pic>
                    </a:graphicData>
                  </a:graphic>
                </wp:inline>
              </w:drawing>
            </w:r>
          </w:p>
        </w:tc>
      </w:tr>
      <w:bookmarkEnd w:id="1"/>
    </w:tbl>
    <w:p w14:paraId="25FFADA1" w14:textId="0EFBB33A" w:rsidR="005D0858" w:rsidRPr="005D0858" w:rsidRDefault="005D0858" w:rsidP="006754D1">
      <w:pPr>
        <w:rPr>
          <w:rFonts w:ascii="Arial Rounded MT Bold" w:hAnsi="Arial Rounded MT Bold"/>
        </w:rPr>
        <w:sectPr w:rsidR="005D0858" w:rsidRPr="005D0858" w:rsidSect="00151CA5">
          <w:headerReference w:type="default" r:id="rId15"/>
          <w:footerReference w:type="default" r:id="rId16"/>
          <w:pgSz w:w="11906" w:h="16838"/>
          <w:pgMar w:top="1440" w:right="1440" w:bottom="1440" w:left="1440" w:header="708" w:footer="708" w:gutter="0"/>
          <w:cols w:space="708"/>
          <w:docGrid w:linePitch="360"/>
        </w:sectPr>
      </w:pPr>
    </w:p>
    <w:tbl>
      <w:tblPr>
        <w:tblW w:w="1147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5"/>
      </w:tblGrid>
      <w:tr w:rsidR="002E518B" w:rsidRPr="00FF3E5D" w14:paraId="63D4BC00" w14:textId="77777777" w:rsidTr="00157C13">
        <w:trPr>
          <w:trHeight w:val="172"/>
        </w:trPr>
        <w:tc>
          <w:tcPr>
            <w:tcW w:w="11475" w:type="dxa"/>
            <w:shd w:val="clear" w:color="auto" w:fill="002060"/>
          </w:tcPr>
          <w:p w14:paraId="67BD4A35" w14:textId="1261AC28" w:rsidR="002E518B" w:rsidRPr="00CC5555" w:rsidRDefault="007F6E16" w:rsidP="00157C13">
            <w:pPr>
              <w:jc w:val="center"/>
              <w:rPr>
                <w:rFonts w:ascii="Arial Rounded MT Bold" w:hAnsi="Arial Rounded MT Bold"/>
                <w:sz w:val="40"/>
                <w:szCs w:val="40"/>
              </w:rPr>
            </w:pPr>
            <w:bookmarkStart w:id="2" w:name="_Hlk40183474"/>
            <w:r>
              <w:rPr>
                <w:rFonts w:ascii="Arial Rounded MT Bold" w:hAnsi="Arial Rounded MT Bold" w:cs="Arial"/>
                <w:color w:val="FFFFFF" w:themeColor="background1"/>
                <w:sz w:val="40"/>
                <w:szCs w:val="40"/>
              </w:rPr>
              <w:lastRenderedPageBreak/>
              <w:t>C</w:t>
            </w:r>
            <w:r w:rsidR="002E518B" w:rsidRPr="00CC5555">
              <w:rPr>
                <w:rFonts w:ascii="Arial Rounded MT Bold" w:hAnsi="Arial Rounded MT Bold" w:cs="Arial"/>
                <w:color w:val="FFFFFF" w:themeColor="background1"/>
                <w:sz w:val="40"/>
                <w:szCs w:val="40"/>
              </w:rPr>
              <w:t>onsiderations</w:t>
            </w:r>
          </w:p>
        </w:tc>
      </w:tr>
      <w:tr w:rsidR="002E518B" w14:paraId="4CC9B217" w14:textId="77777777" w:rsidTr="00157C13">
        <w:trPr>
          <w:trHeight w:val="172"/>
        </w:trPr>
        <w:tc>
          <w:tcPr>
            <w:tcW w:w="11475" w:type="dxa"/>
            <w:shd w:val="clear" w:color="auto" w:fill="auto"/>
          </w:tcPr>
          <w:p w14:paraId="113F7CF6" w14:textId="235F1705" w:rsidR="002E518B" w:rsidRPr="00321A3F" w:rsidRDefault="002E518B" w:rsidP="00157C13">
            <w:pPr>
              <w:rPr>
                <w:rFonts w:ascii="Arial Rounded MT Bold" w:eastAsia="SimSun" w:hAnsi="Arial Rounded MT Bold" w:cs="Arial"/>
                <w:bCs/>
                <w:iCs/>
                <w:noProof/>
                <w:sz w:val="26"/>
                <w:szCs w:val="26"/>
                <w:lang w:eastAsia="zh-CN"/>
              </w:rPr>
            </w:pPr>
            <w:r w:rsidRPr="00321A3F">
              <w:rPr>
                <w:rFonts w:ascii="Arial Rounded MT Bold" w:eastAsia="SimSun" w:hAnsi="Arial Rounded MT Bold" w:cs="Arial"/>
                <w:bCs/>
                <w:iCs/>
                <w:noProof/>
                <w:sz w:val="26"/>
                <w:szCs w:val="26"/>
                <w:lang w:eastAsia="zh-CN"/>
              </w:rPr>
              <w:t xml:space="preserve">For many of us, adults and children, the return to school will be greeted with a huge sigh of relief.  We will all want to return to how it was, but we all have been changed by our experiences over the past few months.  It will take time for us to return to the ‘new’ normal.  If </w:t>
            </w:r>
            <w:r w:rsidR="00B455C1" w:rsidRPr="00321A3F">
              <w:rPr>
                <w:rFonts w:ascii="Arial Rounded MT Bold" w:eastAsia="SimSun" w:hAnsi="Arial Rounded MT Bold" w:cs="Arial"/>
                <w:bCs/>
                <w:iCs/>
                <w:noProof/>
                <w:sz w:val="26"/>
                <w:szCs w:val="26"/>
                <w:lang w:eastAsia="zh-CN"/>
              </w:rPr>
              <w:t xml:space="preserve">we place the </w:t>
            </w:r>
            <w:r w:rsidR="00B455C1" w:rsidRPr="00321A3F">
              <w:rPr>
                <w:rFonts w:ascii="Arial Rounded MT Bold" w:eastAsia="SimSun" w:hAnsi="Arial Rounded MT Bold" w:cs="Arial"/>
                <w:b/>
                <w:iCs/>
                <w:noProof/>
                <w:color w:val="365F91" w:themeColor="accent1" w:themeShade="BF"/>
                <w:sz w:val="26"/>
                <w:szCs w:val="26"/>
                <w:u w:val="single"/>
                <w:lang w:eastAsia="zh-CN"/>
              </w:rPr>
              <w:t>Health &amp; W</w:t>
            </w:r>
            <w:r w:rsidRPr="00321A3F">
              <w:rPr>
                <w:rFonts w:ascii="Arial Rounded MT Bold" w:eastAsia="SimSun" w:hAnsi="Arial Rounded MT Bold" w:cs="Arial"/>
                <w:b/>
                <w:iCs/>
                <w:noProof/>
                <w:color w:val="365F91" w:themeColor="accent1" w:themeShade="BF"/>
                <w:sz w:val="26"/>
                <w:szCs w:val="26"/>
                <w:u w:val="single"/>
                <w:lang w:eastAsia="zh-CN"/>
              </w:rPr>
              <w:t>ellbeing</w:t>
            </w:r>
            <w:r w:rsidR="00B455C1" w:rsidRPr="00321A3F">
              <w:rPr>
                <w:rFonts w:ascii="Arial Rounded MT Bold" w:eastAsia="SimSun" w:hAnsi="Arial Rounded MT Bold" w:cs="Arial"/>
                <w:b/>
                <w:iCs/>
                <w:noProof/>
                <w:color w:val="365F91" w:themeColor="accent1" w:themeShade="BF"/>
                <w:sz w:val="26"/>
                <w:szCs w:val="26"/>
                <w:u w:val="single"/>
                <w:lang w:eastAsia="zh-CN"/>
              </w:rPr>
              <w:t xml:space="preserve"> of our school community</w:t>
            </w:r>
            <w:r w:rsidRPr="00321A3F">
              <w:rPr>
                <w:rFonts w:ascii="Arial Rounded MT Bold" w:eastAsia="SimSun" w:hAnsi="Arial Rounded MT Bold" w:cs="Arial"/>
                <w:bCs/>
                <w:iCs/>
                <w:noProof/>
                <w:color w:val="365F91" w:themeColor="accent1" w:themeShade="BF"/>
                <w:sz w:val="26"/>
                <w:szCs w:val="26"/>
                <w:lang w:eastAsia="zh-CN"/>
              </w:rPr>
              <w:t xml:space="preserve"> </w:t>
            </w:r>
            <w:r w:rsidR="00B455C1" w:rsidRPr="00321A3F">
              <w:rPr>
                <w:rFonts w:ascii="Arial Rounded MT Bold" w:eastAsia="SimSun" w:hAnsi="Arial Rounded MT Bold" w:cs="Arial"/>
                <w:bCs/>
                <w:iCs/>
                <w:noProof/>
                <w:sz w:val="26"/>
                <w:szCs w:val="26"/>
                <w:lang w:eastAsia="zh-CN"/>
              </w:rPr>
              <w:t>a</w:t>
            </w:r>
            <w:r w:rsidRPr="00321A3F">
              <w:rPr>
                <w:rFonts w:ascii="Arial Rounded MT Bold" w:eastAsia="SimSun" w:hAnsi="Arial Rounded MT Bold" w:cs="Arial"/>
                <w:bCs/>
                <w:iCs/>
                <w:noProof/>
                <w:sz w:val="26"/>
                <w:szCs w:val="26"/>
                <w:lang w:eastAsia="zh-CN"/>
              </w:rPr>
              <w:t>s our number one priority during th</w:t>
            </w:r>
            <w:r w:rsidR="0092415E">
              <w:rPr>
                <w:rFonts w:ascii="Arial Rounded MT Bold" w:eastAsia="SimSun" w:hAnsi="Arial Rounded MT Bold" w:cs="Arial"/>
                <w:bCs/>
                <w:iCs/>
                <w:noProof/>
                <w:sz w:val="26"/>
                <w:szCs w:val="26"/>
                <w:lang w:eastAsia="zh-CN"/>
              </w:rPr>
              <w:t xml:space="preserve">e </w:t>
            </w:r>
            <w:r w:rsidRPr="00321A3F">
              <w:rPr>
                <w:rFonts w:ascii="Arial Rounded MT Bold" w:eastAsia="SimSun" w:hAnsi="Arial Rounded MT Bold" w:cs="Arial"/>
                <w:bCs/>
                <w:iCs/>
                <w:noProof/>
                <w:sz w:val="26"/>
                <w:szCs w:val="26"/>
                <w:lang w:eastAsia="zh-CN"/>
              </w:rPr>
              <w:t>return to school</w:t>
            </w:r>
            <w:r w:rsidR="00B455C1" w:rsidRPr="00321A3F">
              <w:rPr>
                <w:rFonts w:ascii="Arial Rounded MT Bold" w:eastAsia="SimSun" w:hAnsi="Arial Rounded MT Bold" w:cs="Arial"/>
                <w:bCs/>
                <w:iCs/>
                <w:noProof/>
                <w:sz w:val="26"/>
                <w:szCs w:val="26"/>
                <w:lang w:eastAsia="zh-CN"/>
              </w:rPr>
              <w:t xml:space="preserve"> </w:t>
            </w:r>
            <w:r w:rsidR="00CC5555" w:rsidRPr="00321A3F">
              <w:rPr>
                <w:rFonts w:ascii="Arial Rounded MT Bold" w:eastAsia="SimSun" w:hAnsi="Arial Rounded MT Bold" w:cs="Arial"/>
                <w:bCs/>
                <w:iCs/>
                <w:noProof/>
                <w:sz w:val="26"/>
                <w:szCs w:val="26"/>
                <w:lang w:eastAsia="zh-CN"/>
              </w:rPr>
              <w:t>this</w:t>
            </w:r>
            <w:r w:rsidRPr="00321A3F">
              <w:rPr>
                <w:rFonts w:ascii="Arial Rounded MT Bold" w:eastAsia="SimSun" w:hAnsi="Arial Rounded MT Bold" w:cs="Arial"/>
                <w:bCs/>
                <w:iCs/>
                <w:noProof/>
                <w:sz w:val="26"/>
                <w:szCs w:val="26"/>
                <w:lang w:eastAsia="zh-CN"/>
              </w:rPr>
              <w:t xml:space="preserve"> will put us in a strong position to ‘make up’ the lost learning that many are anxious about.</w:t>
            </w:r>
          </w:p>
          <w:p w14:paraId="73FECA73" w14:textId="10A98854" w:rsidR="00521910" w:rsidRPr="00321A3F" w:rsidRDefault="00521910" w:rsidP="00157C13">
            <w:pPr>
              <w:rPr>
                <w:rFonts w:ascii="Arial Rounded MT Bold" w:eastAsia="SimSun" w:hAnsi="Arial Rounded MT Bold" w:cs="Arial"/>
                <w:bCs/>
                <w:iCs/>
                <w:noProof/>
                <w:sz w:val="26"/>
                <w:szCs w:val="26"/>
                <w:lang w:eastAsia="zh-CN"/>
              </w:rPr>
            </w:pPr>
          </w:p>
          <w:p w14:paraId="52DFBD61" w14:textId="244B22CA" w:rsidR="00521910" w:rsidRPr="00321A3F" w:rsidRDefault="00521910" w:rsidP="00157C13">
            <w:pPr>
              <w:rPr>
                <w:rFonts w:ascii="Arial Rounded MT Bold" w:eastAsia="SimSun" w:hAnsi="Arial Rounded MT Bold" w:cs="Arial"/>
                <w:bCs/>
                <w:iCs/>
                <w:noProof/>
                <w:sz w:val="26"/>
                <w:szCs w:val="26"/>
                <w:lang w:eastAsia="zh-CN"/>
              </w:rPr>
            </w:pPr>
            <w:r w:rsidRPr="00321A3F">
              <w:rPr>
                <w:rFonts w:ascii="Arial Rounded MT Bold" w:eastAsia="SimSun" w:hAnsi="Arial Rounded MT Bold" w:cs="Arial"/>
                <w:bCs/>
                <w:iCs/>
                <w:noProof/>
                <w:sz w:val="26"/>
                <w:szCs w:val="26"/>
                <w:lang w:eastAsia="zh-CN"/>
              </w:rPr>
              <w:t>Social distancing and health and safe</w:t>
            </w:r>
            <w:r w:rsidR="004D05B0" w:rsidRPr="00321A3F">
              <w:rPr>
                <w:rFonts w:ascii="Arial Rounded MT Bold" w:eastAsia="SimSun" w:hAnsi="Arial Rounded MT Bold" w:cs="Arial"/>
                <w:bCs/>
                <w:iCs/>
                <w:noProof/>
                <w:sz w:val="26"/>
                <w:szCs w:val="26"/>
                <w:lang w:eastAsia="zh-CN"/>
              </w:rPr>
              <w:t>t</w:t>
            </w:r>
            <w:r w:rsidRPr="00321A3F">
              <w:rPr>
                <w:rFonts w:ascii="Arial Rounded MT Bold" w:eastAsia="SimSun" w:hAnsi="Arial Rounded MT Bold" w:cs="Arial"/>
                <w:bCs/>
                <w:iCs/>
                <w:noProof/>
                <w:sz w:val="26"/>
                <w:szCs w:val="26"/>
                <w:lang w:eastAsia="zh-CN"/>
              </w:rPr>
              <w:t>y issues will be covered by appropriate risk assessments, actions and staff training</w:t>
            </w:r>
            <w:r w:rsidR="00B455C1" w:rsidRPr="00321A3F">
              <w:rPr>
                <w:rFonts w:ascii="Arial Rounded MT Bold" w:eastAsia="SimSun" w:hAnsi="Arial Rounded MT Bold" w:cs="Arial"/>
                <w:bCs/>
                <w:iCs/>
                <w:noProof/>
                <w:sz w:val="26"/>
                <w:szCs w:val="26"/>
                <w:lang w:eastAsia="zh-CN"/>
              </w:rPr>
              <w:t>, taking into consideration latest advise from Governement, NHS etc.</w:t>
            </w:r>
            <w:r w:rsidR="004D05B0" w:rsidRPr="00321A3F">
              <w:rPr>
                <w:rFonts w:ascii="Arial Rounded MT Bold" w:eastAsia="SimSun" w:hAnsi="Arial Rounded MT Bold" w:cs="Arial"/>
                <w:bCs/>
                <w:iCs/>
                <w:noProof/>
                <w:sz w:val="26"/>
                <w:szCs w:val="26"/>
                <w:lang w:eastAsia="zh-CN"/>
              </w:rPr>
              <w:t xml:space="preserve">  It is impossible to predict what this will look like.</w:t>
            </w:r>
            <w:r w:rsidR="00B455C1" w:rsidRPr="00321A3F">
              <w:rPr>
                <w:rFonts w:ascii="Arial Rounded MT Bold" w:eastAsia="SimSun" w:hAnsi="Arial Rounded MT Bold" w:cs="Arial"/>
                <w:bCs/>
                <w:iCs/>
                <w:noProof/>
                <w:sz w:val="26"/>
                <w:szCs w:val="26"/>
                <w:lang w:eastAsia="zh-CN"/>
              </w:rPr>
              <w:t xml:space="preserve">  </w:t>
            </w:r>
          </w:p>
          <w:p w14:paraId="336814D6" w14:textId="3AF41A27" w:rsidR="00CC5555" w:rsidRPr="007F6E16" w:rsidRDefault="00CC5555" w:rsidP="00157C13">
            <w:pPr>
              <w:rPr>
                <w:rFonts w:ascii="Arial Rounded MT Bold" w:eastAsia="SimSun" w:hAnsi="Arial Rounded MT Bold" w:cs="Arial"/>
                <w:bCs/>
                <w:iCs/>
                <w:noProof/>
                <w:szCs w:val="24"/>
                <w:lang w:eastAsia="zh-CN"/>
              </w:rPr>
            </w:pPr>
          </w:p>
          <w:p w14:paraId="419C1DCA" w14:textId="5248F130" w:rsidR="00CC5555" w:rsidRPr="00321A3F" w:rsidRDefault="00CC5555" w:rsidP="00157C13">
            <w:pPr>
              <w:rPr>
                <w:rFonts w:ascii="Arial Rounded MT Bold" w:eastAsia="SimSun" w:hAnsi="Arial Rounded MT Bold" w:cs="Arial"/>
                <w:bCs/>
                <w:iCs/>
                <w:noProof/>
                <w:sz w:val="26"/>
                <w:szCs w:val="26"/>
                <w:lang w:eastAsia="zh-CN"/>
              </w:rPr>
            </w:pPr>
            <w:r w:rsidRPr="00321A3F">
              <w:rPr>
                <w:rFonts w:ascii="Arial Rounded MT Bold" w:eastAsia="SimSun" w:hAnsi="Arial Rounded MT Bold" w:cs="Arial"/>
                <w:bCs/>
                <w:iCs/>
                <w:noProof/>
                <w:sz w:val="26"/>
                <w:szCs w:val="26"/>
                <w:lang w:eastAsia="zh-CN"/>
              </w:rPr>
              <w:t>It is vital that we are vigilant in the first few weeks o</w:t>
            </w:r>
            <w:r w:rsidR="007C0632" w:rsidRPr="00321A3F">
              <w:rPr>
                <w:rFonts w:ascii="Arial Rounded MT Bold" w:eastAsia="SimSun" w:hAnsi="Arial Rounded MT Bold" w:cs="Arial"/>
                <w:bCs/>
                <w:iCs/>
                <w:noProof/>
                <w:sz w:val="26"/>
                <w:szCs w:val="26"/>
                <w:lang w:eastAsia="zh-CN"/>
              </w:rPr>
              <w:t>n</w:t>
            </w:r>
            <w:r w:rsidRPr="00321A3F">
              <w:rPr>
                <w:rFonts w:ascii="Arial Rounded MT Bold" w:eastAsia="SimSun" w:hAnsi="Arial Rounded MT Bold" w:cs="Arial"/>
                <w:bCs/>
                <w:iCs/>
                <w:noProof/>
                <w:sz w:val="26"/>
                <w:szCs w:val="26"/>
                <w:lang w:eastAsia="zh-CN"/>
              </w:rPr>
              <w:t xml:space="preserve"> the return to school of the individual needs of our learners, families and staff.  This could be down to illness, bereavement/loss or the mental and social health of individuals</w:t>
            </w:r>
            <w:r w:rsidR="00B455C1" w:rsidRPr="00321A3F">
              <w:rPr>
                <w:rFonts w:ascii="Arial Rounded MT Bold" w:eastAsia="SimSun" w:hAnsi="Arial Rounded MT Bold" w:cs="Arial"/>
                <w:bCs/>
                <w:iCs/>
                <w:noProof/>
                <w:sz w:val="26"/>
                <w:szCs w:val="26"/>
                <w:lang w:eastAsia="zh-CN"/>
              </w:rPr>
              <w:t xml:space="preserve"> and financial issues</w:t>
            </w:r>
            <w:r w:rsidRPr="00321A3F">
              <w:rPr>
                <w:rFonts w:ascii="Arial Rounded MT Bold" w:eastAsia="SimSun" w:hAnsi="Arial Rounded MT Bold" w:cs="Arial"/>
                <w:bCs/>
                <w:iCs/>
                <w:noProof/>
                <w:sz w:val="26"/>
                <w:szCs w:val="26"/>
                <w:lang w:eastAsia="zh-CN"/>
              </w:rPr>
              <w:t>.  We need to take the time to assess and repond to the needs of those in our community</w:t>
            </w:r>
          </w:p>
          <w:p w14:paraId="050E5321" w14:textId="1197B936" w:rsidR="002E518B" w:rsidRPr="00321A3F" w:rsidRDefault="002E518B" w:rsidP="00157C13">
            <w:pPr>
              <w:rPr>
                <w:rFonts w:ascii="Arial Rounded MT Bold" w:eastAsia="SimSun" w:hAnsi="Arial Rounded MT Bold" w:cs="Arial"/>
                <w:bCs/>
                <w:iCs/>
                <w:sz w:val="26"/>
                <w:szCs w:val="26"/>
                <w:lang w:eastAsia="zh-CN"/>
              </w:rPr>
            </w:pPr>
          </w:p>
          <w:p w14:paraId="04A90425" w14:textId="468BA480" w:rsidR="002E518B" w:rsidRPr="00321A3F" w:rsidRDefault="002E518B" w:rsidP="00157C13">
            <w:pPr>
              <w:rPr>
                <w:rFonts w:ascii="Arial Rounded MT Bold" w:eastAsia="SimSun" w:hAnsi="Arial Rounded MT Bold" w:cs="Arial"/>
                <w:bCs/>
                <w:iCs/>
                <w:sz w:val="26"/>
                <w:szCs w:val="26"/>
                <w:lang w:eastAsia="zh-CN"/>
              </w:rPr>
            </w:pPr>
            <w:r w:rsidRPr="00321A3F">
              <w:rPr>
                <w:rFonts w:ascii="Arial Rounded MT Bold" w:eastAsia="SimSun" w:hAnsi="Arial Rounded MT Bold" w:cs="Arial"/>
                <w:bCs/>
                <w:iCs/>
                <w:sz w:val="26"/>
                <w:szCs w:val="26"/>
                <w:lang w:eastAsia="zh-CN"/>
              </w:rPr>
              <w:t>It is important that a transition back to school involves a routine being established as swiftly as possible.  Children will be tired</w:t>
            </w:r>
            <w:r w:rsidR="00CC5555" w:rsidRPr="00321A3F">
              <w:rPr>
                <w:rFonts w:ascii="Arial Rounded MT Bold" w:eastAsia="SimSun" w:hAnsi="Arial Rounded MT Bold" w:cs="Arial"/>
                <w:bCs/>
                <w:iCs/>
                <w:sz w:val="26"/>
                <w:szCs w:val="26"/>
                <w:lang w:eastAsia="zh-CN"/>
              </w:rPr>
              <w:t xml:space="preserve"> so the planning and organisation of activities will need to consider this.</w:t>
            </w:r>
            <w:r w:rsidR="007F6E16" w:rsidRPr="00321A3F">
              <w:rPr>
                <w:rFonts w:ascii="Arial Rounded MT Bold" w:eastAsia="SimSun" w:hAnsi="Arial Rounded MT Bold" w:cs="Arial"/>
                <w:bCs/>
                <w:iCs/>
                <w:sz w:val="26"/>
                <w:szCs w:val="26"/>
                <w:lang w:eastAsia="zh-CN"/>
              </w:rPr>
              <w:t xml:space="preserve">  Alongside this is the potential for sustained period of blended learning experiences in and out of school</w:t>
            </w:r>
            <w:r w:rsidR="0033594C">
              <w:rPr>
                <w:rFonts w:ascii="Arial Rounded MT Bold" w:eastAsia="SimSun" w:hAnsi="Arial Rounded MT Bold" w:cs="Arial"/>
                <w:bCs/>
                <w:iCs/>
                <w:sz w:val="26"/>
                <w:szCs w:val="26"/>
                <w:lang w:eastAsia="zh-CN"/>
              </w:rPr>
              <w:t xml:space="preserve"> which will require a period of adjustment</w:t>
            </w:r>
            <w:r w:rsidR="007F6E16" w:rsidRPr="00321A3F">
              <w:rPr>
                <w:rFonts w:ascii="Arial Rounded MT Bold" w:eastAsia="SimSun" w:hAnsi="Arial Rounded MT Bold" w:cs="Arial"/>
                <w:bCs/>
                <w:iCs/>
                <w:sz w:val="26"/>
                <w:szCs w:val="26"/>
                <w:lang w:eastAsia="zh-CN"/>
              </w:rPr>
              <w:t>.</w:t>
            </w:r>
          </w:p>
          <w:p w14:paraId="179142F5" w14:textId="3AC27C75" w:rsidR="00CC5555" w:rsidRPr="00321A3F" w:rsidRDefault="00CC5555" w:rsidP="00157C13">
            <w:pPr>
              <w:rPr>
                <w:rFonts w:ascii="Arial Rounded MT Bold" w:eastAsia="SimSun" w:hAnsi="Arial Rounded MT Bold" w:cs="Arial"/>
                <w:bCs/>
                <w:iCs/>
                <w:sz w:val="26"/>
                <w:szCs w:val="26"/>
                <w:lang w:eastAsia="zh-CN"/>
              </w:rPr>
            </w:pPr>
          </w:p>
          <w:p w14:paraId="522D6AF8" w14:textId="1856E0F4" w:rsidR="00CC5555" w:rsidRPr="00321A3F" w:rsidRDefault="00CC5555" w:rsidP="00157C13">
            <w:pPr>
              <w:rPr>
                <w:rFonts w:ascii="Arial Rounded MT Bold" w:eastAsia="SimSun" w:hAnsi="Arial Rounded MT Bold" w:cs="Arial"/>
                <w:bCs/>
                <w:iCs/>
                <w:sz w:val="26"/>
                <w:szCs w:val="26"/>
                <w:lang w:eastAsia="zh-CN"/>
              </w:rPr>
            </w:pPr>
            <w:r w:rsidRPr="00321A3F">
              <w:rPr>
                <w:rFonts w:ascii="Arial Rounded MT Bold" w:eastAsia="SimSun" w:hAnsi="Arial Rounded MT Bold" w:cs="Arial"/>
                <w:bCs/>
                <w:iCs/>
                <w:sz w:val="26"/>
                <w:szCs w:val="26"/>
                <w:lang w:eastAsia="zh-CN"/>
              </w:rPr>
              <w:t xml:space="preserve">For many children, they will have become use to being with their parent and immediate family for an extended </w:t>
            </w:r>
            <w:proofErr w:type="gramStart"/>
            <w:r w:rsidRPr="00321A3F">
              <w:rPr>
                <w:rFonts w:ascii="Arial Rounded MT Bold" w:eastAsia="SimSun" w:hAnsi="Arial Rounded MT Bold" w:cs="Arial"/>
                <w:bCs/>
                <w:iCs/>
                <w:sz w:val="26"/>
                <w:szCs w:val="26"/>
                <w:lang w:eastAsia="zh-CN"/>
              </w:rPr>
              <w:t>period of time</w:t>
            </w:r>
            <w:proofErr w:type="gramEnd"/>
            <w:r w:rsidRPr="00321A3F">
              <w:rPr>
                <w:rFonts w:ascii="Arial Rounded MT Bold" w:eastAsia="SimSun" w:hAnsi="Arial Rounded MT Bold" w:cs="Arial"/>
                <w:bCs/>
                <w:iCs/>
                <w:sz w:val="26"/>
                <w:szCs w:val="26"/>
                <w:lang w:eastAsia="zh-CN"/>
              </w:rPr>
              <w:t xml:space="preserve">.  Even for those excited to see their friends and regain some freedom, this is a potential source of anxiety.  There will be some children who will struggle with this separation anxiety.  </w:t>
            </w:r>
          </w:p>
          <w:p w14:paraId="5800C070" w14:textId="2FE373B0" w:rsidR="00A833A0" w:rsidRPr="00321A3F" w:rsidRDefault="00A833A0" w:rsidP="00157C13">
            <w:pPr>
              <w:rPr>
                <w:rFonts w:ascii="Arial Rounded MT Bold" w:eastAsia="SimSun" w:hAnsi="Arial Rounded MT Bold" w:cs="Arial"/>
                <w:bCs/>
                <w:iCs/>
                <w:sz w:val="26"/>
                <w:szCs w:val="26"/>
                <w:lang w:eastAsia="zh-CN"/>
              </w:rPr>
            </w:pPr>
          </w:p>
          <w:p w14:paraId="43D9E919" w14:textId="704F2450" w:rsidR="00A833A0" w:rsidRPr="00321A3F" w:rsidRDefault="00A833A0" w:rsidP="00157C13">
            <w:pPr>
              <w:rPr>
                <w:rFonts w:ascii="Arial Rounded MT Bold" w:eastAsia="SimSun" w:hAnsi="Arial Rounded MT Bold" w:cs="Arial"/>
                <w:bCs/>
                <w:iCs/>
                <w:sz w:val="26"/>
                <w:szCs w:val="26"/>
                <w:lang w:eastAsia="zh-CN"/>
              </w:rPr>
            </w:pPr>
            <w:r w:rsidRPr="00321A3F">
              <w:rPr>
                <w:rFonts w:ascii="Arial Rounded MT Bold" w:eastAsia="SimSun" w:hAnsi="Arial Rounded MT Bold" w:cs="Arial"/>
                <w:bCs/>
                <w:iCs/>
                <w:sz w:val="26"/>
                <w:szCs w:val="26"/>
                <w:lang w:eastAsia="zh-CN"/>
              </w:rPr>
              <w:t xml:space="preserve">Other issues may present anxiety for staff, </w:t>
            </w:r>
            <w:proofErr w:type="gramStart"/>
            <w:r w:rsidRPr="00321A3F">
              <w:rPr>
                <w:rFonts w:ascii="Arial Rounded MT Bold" w:eastAsia="SimSun" w:hAnsi="Arial Rounded MT Bold" w:cs="Arial"/>
                <w:bCs/>
                <w:iCs/>
                <w:sz w:val="26"/>
                <w:szCs w:val="26"/>
                <w:lang w:eastAsia="zh-CN"/>
              </w:rPr>
              <w:t>parents</w:t>
            </w:r>
            <w:proofErr w:type="gramEnd"/>
            <w:r w:rsidRPr="00321A3F">
              <w:rPr>
                <w:rFonts w:ascii="Arial Rounded MT Bold" w:eastAsia="SimSun" w:hAnsi="Arial Rounded MT Bold" w:cs="Arial"/>
                <w:bCs/>
                <w:iCs/>
                <w:sz w:val="26"/>
                <w:szCs w:val="26"/>
                <w:lang w:eastAsia="zh-CN"/>
              </w:rPr>
              <w:t xml:space="preserve"> and children.  An example of this may be the fact that children have outgrown their uniform and parents may struggle to get new uniform for their child.  Many issues like this will continue to be raised, with issues we have not thought about suddenly cropping up.  It is important that we all work together, support </w:t>
            </w:r>
            <w:proofErr w:type="gramStart"/>
            <w:r w:rsidRPr="00321A3F">
              <w:rPr>
                <w:rFonts w:ascii="Arial Rounded MT Bold" w:eastAsia="SimSun" w:hAnsi="Arial Rounded MT Bold" w:cs="Arial"/>
                <w:bCs/>
                <w:iCs/>
                <w:sz w:val="26"/>
                <w:szCs w:val="26"/>
                <w:lang w:eastAsia="zh-CN"/>
              </w:rPr>
              <w:t>each other</w:t>
            </w:r>
            <w:proofErr w:type="gramEnd"/>
            <w:r w:rsidRPr="00321A3F">
              <w:rPr>
                <w:rFonts w:ascii="Arial Rounded MT Bold" w:eastAsia="SimSun" w:hAnsi="Arial Rounded MT Bold" w:cs="Arial"/>
                <w:bCs/>
                <w:iCs/>
                <w:sz w:val="26"/>
                <w:szCs w:val="26"/>
                <w:lang w:eastAsia="zh-CN"/>
              </w:rPr>
              <w:t xml:space="preserve"> and talk to each other.</w:t>
            </w:r>
          </w:p>
          <w:p w14:paraId="4BA9B56B" w14:textId="0628000B" w:rsidR="002E518B" w:rsidRPr="00321A3F" w:rsidRDefault="002E518B" w:rsidP="00157C13">
            <w:pPr>
              <w:rPr>
                <w:rFonts w:ascii="Arial Rounded MT Bold" w:eastAsia="SimSun" w:hAnsi="Arial Rounded MT Bold" w:cs="Arial"/>
                <w:bCs/>
                <w:sz w:val="26"/>
                <w:szCs w:val="26"/>
                <w:lang w:eastAsia="zh-CN"/>
              </w:rPr>
            </w:pPr>
          </w:p>
          <w:p w14:paraId="48A1B1B9" w14:textId="4A6544B2" w:rsidR="002E518B" w:rsidRPr="00321A3F" w:rsidRDefault="00B455C1" w:rsidP="00157C13">
            <w:pPr>
              <w:rPr>
                <w:rFonts w:ascii="Arial Rounded MT Bold" w:eastAsia="SimSun" w:hAnsi="Arial Rounded MT Bold" w:cs="Arial"/>
                <w:bCs/>
                <w:sz w:val="26"/>
                <w:szCs w:val="26"/>
                <w:lang w:eastAsia="zh-CN"/>
              </w:rPr>
            </w:pPr>
            <w:r w:rsidRPr="00321A3F">
              <w:rPr>
                <w:rFonts w:ascii="Arial Rounded MT Bold" w:eastAsia="SimSun" w:hAnsi="Arial Rounded MT Bold" w:cs="Arial"/>
                <w:bCs/>
                <w:sz w:val="26"/>
                <w:szCs w:val="26"/>
                <w:lang w:eastAsia="zh-CN"/>
              </w:rPr>
              <w:t>The priorities and action</w:t>
            </w:r>
            <w:r w:rsidR="0092415E">
              <w:rPr>
                <w:rFonts w:ascii="Arial Rounded MT Bold" w:eastAsia="SimSun" w:hAnsi="Arial Rounded MT Bold" w:cs="Arial"/>
                <w:bCs/>
                <w:sz w:val="26"/>
                <w:szCs w:val="26"/>
                <w:lang w:eastAsia="zh-CN"/>
              </w:rPr>
              <w:t>s</w:t>
            </w:r>
            <w:r w:rsidRPr="00321A3F">
              <w:rPr>
                <w:rFonts w:ascii="Arial Rounded MT Bold" w:eastAsia="SimSun" w:hAnsi="Arial Rounded MT Bold" w:cs="Arial"/>
                <w:bCs/>
                <w:sz w:val="26"/>
                <w:szCs w:val="26"/>
                <w:lang w:eastAsia="zh-CN"/>
              </w:rPr>
              <w:t xml:space="preserve"> contained in this action plan are not set in stone and will be reviewed and adapted as appropriate.</w:t>
            </w:r>
            <w:r w:rsidR="0092415E">
              <w:rPr>
                <w:rFonts w:ascii="Arial Rounded MT Bold" w:eastAsia="SimSun" w:hAnsi="Arial Rounded MT Bold" w:cs="Arial"/>
                <w:bCs/>
                <w:sz w:val="26"/>
                <w:szCs w:val="26"/>
                <w:lang w:eastAsia="zh-CN"/>
              </w:rPr>
              <w:t xml:space="preserve">  They detail the </w:t>
            </w:r>
            <w:r w:rsidR="0092415E" w:rsidRPr="0092415E">
              <w:rPr>
                <w:rFonts w:ascii="Arial Rounded MT Bold" w:eastAsia="SimSun" w:hAnsi="Arial Rounded MT Bold" w:cs="Arial"/>
                <w:b/>
                <w:sz w:val="26"/>
                <w:szCs w:val="26"/>
                <w:u w:val="single"/>
                <w:lang w:eastAsia="zh-CN"/>
              </w:rPr>
              <w:t>initial actions</w:t>
            </w:r>
            <w:r w:rsidR="0092415E">
              <w:rPr>
                <w:rFonts w:ascii="Arial Rounded MT Bold" w:eastAsia="SimSun" w:hAnsi="Arial Rounded MT Bold" w:cs="Arial"/>
                <w:bCs/>
                <w:sz w:val="26"/>
                <w:szCs w:val="26"/>
                <w:lang w:eastAsia="zh-CN"/>
              </w:rPr>
              <w:t xml:space="preserve"> which will take place.  After the initial actions contained in here are completed, more detailed focus priorities will emerge.  It is important to note that the recovery period is fluid.  We cannot plan for specifics at this stage.</w:t>
            </w:r>
          </w:p>
          <w:p w14:paraId="7E2BD69A" w14:textId="79E41145" w:rsidR="002E518B" w:rsidRPr="00321A3F" w:rsidRDefault="002E518B" w:rsidP="00157C13">
            <w:pPr>
              <w:rPr>
                <w:rFonts w:ascii="Arial Rounded MT Bold" w:eastAsia="SimSun" w:hAnsi="Arial Rounded MT Bold" w:cs="Arial"/>
                <w:bCs/>
                <w:sz w:val="26"/>
                <w:szCs w:val="26"/>
                <w:lang w:eastAsia="zh-CN"/>
              </w:rPr>
            </w:pPr>
          </w:p>
          <w:p w14:paraId="3D7783E5" w14:textId="07A97C98" w:rsidR="00B455C1" w:rsidRPr="00321A3F" w:rsidRDefault="00B455C1" w:rsidP="00157C13">
            <w:pPr>
              <w:rPr>
                <w:rFonts w:ascii="Arial Rounded MT Bold" w:eastAsia="SimSun" w:hAnsi="Arial Rounded MT Bold" w:cs="Arial"/>
                <w:bCs/>
                <w:sz w:val="26"/>
                <w:szCs w:val="26"/>
                <w:lang w:eastAsia="zh-CN"/>
              </w:rPr>
            </w:pPr>
            <w:r w:rsidRPr="00321A3F">
              <w:rPr>
                <w:rFonts w:ascii="Arial Rounded MT Bold" w:eastAsia="SimSun" w:hAnsi="Arial Rounded MT Bold" w:cs="Arial"/>
                <w:bCs/>
                <w:sz w:val="26"/>
                <w:szCs w:val="26"/>
                <w:lang w:eastAsia="zh-CN"/>
              </w:rPr>
              <w:t>Thank you for your continued support.</w:t>
            </w:r>
          </w:p>
          <w:p w14:paraId="5D3771FB" w14:textId="77777777" w:rsidR="002E518B" w:rsidRPr="00521910" w:rsidRDefault="002E518B" w:rsidP="00157C13">
            <w:pPr>
              <w:rPr>
                <w:rFonts w:ascii="Arial Rounded MT Bold" w:eastAsia="SimSun" w:hAnsi="Arial Rounded MT Bold" w:cs="Arial"/>
                <w:bCs/>
                <w:sz w:val="28"/>
                <w:szCs w:val="28"/>
                <w:lang w:eastAsia="zh-CN"/>
              </w:rPr>
            </w:pPr>
          </w:p>
          <w:p w14:paraId="0C8105D7" w14:textId="69484F29" w:rsidR="002E518B" w:rsidRPr="00B455C1" w:rsidRDefault="00016F7C" w:rsidP="00157C13">
            <w:pPr>
              <w:rPr>
                <w:rFonts w:ascii="Bradley Hand ITC" w:eastAsia="SimSun" w:hAnsi="Bradley Hand ITC" w:cs="Arial"/>
                <w:b/>
                <w:color w:val="365F91" w:themeColor="accent1" w:themeShade="BF"/>
                <w:sz w:val="72"/>
                <w:szCs w:val="72"/>
                <w:lang w:eastAsia="zh-CN"/>
              </w:rPr>
            </w:pPr>
            <w:r>
              <w:rPr>
                <w:rFonts w:ascii="Bradley Hand ITC" w:eastAsia="SimSun" w:hAnsi="Bradley Hand ITC" w:cs="Arial"/>
                <w:b/>
                <w:color w:val="365F91" w:themeColor="accent1" w:themeShade="BF"/>
                <w:sz w:val="72"/>
                <w:szCs w:val="72"/>
                <w:lang w:eastAsia="zh-CN"/>
              </w:rPr>
              <w:t>Jenny Glennie</w:t>
            </w:r>
          </w:p>
        </w:tc>
      </w:tr>
      <w:bookmarkEnd w:id="2"/>
    </w:tbl>
    <w:p w14:paraId="6D541191" w14:textId="34FB8FF1" w:rsidR="006754D1" w:rsidRPr="006754D1" w:rsidRDefault="006754D1" w:rsidP="006754D1">
      <w:pPr>
        <w:tabs>
          <w:tab w:val="left" w:pos="3880"/>
        </w:tabs>
        <w:rPr>
          <w:rFonts w:cs="Arial"/>
        </w:rPr>
        <w:sectPr w:rsidR="006754D1" w:rsidRPr="006754D1" w:rsidSect="00151CA5">
          <w:headerReference w:type="default" r:id="rId17"/>
          <w:footerReference w:type="default" r:id="rId18"/>
          <w:pgSz w:w="11906" w:h="16838"/>
          <w:pgMar w:top="1440" w:right="1440" w:bottom="1440" w:left="1440" w:header="708" w:footer="708" w:gutter="0"/>
          <w:cols w:space="708"/>
          <w:docGrid w:linePitch="360"/>
        </w:sectPr>
      </w:pPr>
    </w:p>
    <w:tbl>
      <w:tblPr>
        <w:tblW w:w="1616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0"/>
      </w:tblGrid>
      <w:tr w:rsidR="007F6E16" w:rsidRPr="00FF3E5D" w14:paraId="1C8C82F0" w14:textId="77777777" w:rsidTr="007F6E16">
        <w:trPr>
          <w:trHeight w:val="172"/>
        </w:trPr>
        <w:tc>
          <w:tcPr>
            <w:tcW w:w="16160" w:type="dxa"/>
            <w:shd w:val="clear" w:color="auto" w:fill="002060"/>
          </w:tcPr>
          <w:p w14:paraId="4A6B96FF" w14:textId="18F89C27" w:rsidR="007F6E16" w:rsidRPr="00CC5555" w:rsidRDefault="007F6E16" w:rsidP="007E6E99">
            <w:pPr>
              <w:jc w:val="center"/>
              <w:rPr>
                <w:rFonts w:ascii="Arial Rounded MT Bold" w:hAnsi="Arial Rounded MT Bold"/>
                <w:sz w:val="40"/>
                <w:szCs w:val="40"/>
              </w:rPr>
            </w:pPr>
            <w:r>
              <w:rPr>
                <w:rFonts w:ascii="Arial Rounded MT Bold" w:hAnsi="Arial Rounded MT Bold" w:cs="Arial"/>
                <w:color w:val="FFFFFF" w:themeColor="background1"/>
                <w:sz w:val="40"/>
                <w:szCs w:val="40"/>
              </w:rPr>
              <w:lastRenderedPageBreak/>
              <w:t>C</w:t>
            </w:r>
            <w:r w:rsidRPr="00CC5555">
              <w:rPr>
                <w:rFonts w:ascii="Arial Rounded MT Bold" w:hAnsi="Arial Rounded MT Bold" w:cs="Arial"/>
                <w:color w:val="FFFFFF" w:themeColor="background1"/>
                <w:sz w:val="40"/>
                <w:szCs w:val="40"/>
              </w:rPr>
              <w:t>onsiderations</w:t>
            </w:r>
          </w:p>
        </w:tc>
      </w:tr>
      <w:tr w:rsidR="007F6E16" w14:paraId="36EC59A1" w14:textId="77777777" w:rsidTr="007F6E16">
        <w:trPr>
          <w:trHeight w:val="172"/>
        </w:trPr>
        <w:tc>
          <w:tcPr>
            <w:tcW w:w="16160" w:type="dxa"/>
            <w:shd w:val="clear" w:color="auto" w:fill="auto"/>
          </w:tcPr>
          <w:p w14:paraId="766088AB" w14:textId="4E5166FD" w:rsidR="00A2594D" w:rsidRDefault="00A2594D" w:rsidP="007F6E16">
            <w:pPr>
              <w:rPr>
                <w:rFonts w:ascii="Arial Rounded MT Bold" w:eastAsia="SimSun" w:hAnsi="Arial Rounded MT Bold" w:cs="Arial"/>
                <w:bCs/>
                <w:iCs/>
                <w:noProof/>
                <w:sz w:val="28"/>
                <w:szCs w:val="28"/>
                <w:lang w:eastAsia="zh-CN"/>
              </w:rPr>
            </w:pPr>
            <w:r w:rsidRPr="00A2594D">
              <w:rPr>
                <w:rFonts w:ascii="Arial Rounded MT Bold" w:eastAsia="SimSun" w:hAnsi="Arial Rounded MT Bold" w:cs="Arial"/>
                <w:bCs/>
                <w:iCs/>
                <w:noProof/>
                <w:sz w:val="28"/>
                <w:szCs w:val="28"/>
                <w:lang w:eastAsia="zh-CN"/>
              </w:rPr>
              <w:drawing>
                <wp:inline distT="0" distB="0" distL="0" distR="0" wp14:anchorId="23E8D7BF" wp14:editId="55F613A7">
                  <wp:extent cx="9680687" cy="506392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772655" cy="5112032"/>
                          </a:xfrm>
                          <a:prstGeom prst="rect">
                            <a:avLst/>
                          </a:prstGeom>
                        </pic:spPr>
                      </pic:pic>
                    </a:graphicData>
                  </a:graphic>
                </wp:inline>
              </w:drawing>
            </w:r>
          </w:p>
          <w:p w14:paraId="38F555E1" w14:textId="03192301" w:rsidR="007F6E16" w:rsidRPr="0099357F" w:rsidRDefault="00321A3F" w:rsidP="007F6E16">
            <w:pPr>
              <w:rPr>
                <w:rFonts w:ascii="Arial Rounded MT Bold" w:eastAsia="SimSun" w:hAnsi="Arial Rounded MT Bold" w:cs="Arial"/>
                <w:bCs/>
                <w:iCs/>
                <w:noProof/>
                <w:sz w:val="28"/>
                <w:szCs w:val="28"/>
                <w:lang w:eastAsia="zh-CN"/>
              </w:rPr>
            </w:pPr>
            <w:r w:rsidRPr="0099357F">
              <w:rPr>
                <w:rFonts w:ascii="Bradley Hand ITC" w:eastAsia="SimSun" w:hAnsi="Bradley Hand ITC" w:cs="Arial"/>
                <w:b/>
                <w:noProof/>
                <w:color w:val="365F91" w:themeColor="accent1" w:themeShade="BF"/>
                <w:sz w:val="72"/>
                <w:szCs w:val="72"/>
                <w:lang w:eastAsia="zh-CN"/>
              </w:rPr>
              <w:lastRenderedPageBreak/>
              <mc:AlternateContent>
                <mc:Choice Requires="wps">
                  <w:drawing>
                    <wp:anchor distT="45720" distB="45720" distL="114300" distR="114300" simplePos="0" relativeHeight="251846144" behindDoc="1" locked="0" layoutInCell="1" allowOverlap="1" wp14:anchorId="622B130F" wp14:editId="306B3843">
                      <wp:simplePos x="0" y="0"/>
                      <wp:positionH relativeFrom="column">
                        <wp:posOffset>6836410</wp:posOffset>
                      </wp:positionH>
                      <wp:positionV relativeFrom="paragraph">
                        <wp:posOffset>36195</wp:posOffset>
                      </wp:positionV>
                      <wp:extent cx="3289300" cy="5346700"/>
                      <wp:effectExtent l="0" t="0" r="25400" b="25400"/>
                      <wp:wrapTight wrapText="bothSides">
                        <wp:wrapPolygon edited="0">
                          <wp:start x="0" y="0"/>
                          <wp:lineTo x="0" y="21626"/>
                          <wp:lineTo x="21642" y="21626"/>
                          <wp:lineTo x="21642"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5346700"/>
                              </a:xfrm>
                              <a:prstGeom prst="rect">
                                <a:avLst/>
                              </a:prstGeom>
                              <a:solidFill>
                                <a:schemeClr val="bg1"/>
                              </a:solidFill>
                              <a:ln w="9525">
                                <a:solidFill>
                                  <a:schemeClr val="bg1"/>
                                </a:solidFill>
                                <a:miter lim="800000"/>
                                <a:headEnd/>
                                <a:tailEnd/>
                              </a:ln>
                            </wps:spPr>
                            <wps:txbx>
                              <w:txbxContent>
                                <w:p w14:paraId="3CEFC9AD" w14:textId="7556E1B5" w:rsidR="0099357F" w:rsidRPr="00321A3F" w:rsidRDefault="0099357F" w:rsidP="00321A3F">
                                  <w:pPr>
                                    <w:jc w:val="center"/>
                                    <w:rPr>
                                      <w:rFonts w:ascii="Arial Rounded MT Bold" w:hAnsi="Arial Rounded MT Bold"/>
                                      <w:b/>
                                      <w:bCs/>
                                      <w:u w:val="single"/>
                                    </w:rPr>
                                  </w:pPr>
                                  <w:r w:rsidRPr="00321A3F">
                                    <w:rPr>
                                      <w:rFonts w:ascii="Arial Rounded MT Bold" w:hAnsi="Arial Rounded MT Bold"/>
                                      <w:b/>
                                      <w:bCs/>
                                      <w:u w:val="single"/>
                                    </w:rPr>
                                    <w:t>Maslow’s Hierarchy of Needs</w:t>
                                  </w:r>
                                </w:p>
                                <w:p w14:paraId="211DC20F" w14:textId="0DAA831B" w:rsidR="0099357F" w:rsidRDefault="0099357F">
                                  <w:pPr>
                                    <w:rPr>
                                      <w:rFonts w:ascii="Arial Rounded MT Bold" w:hAnsi="Arial Rounded MT Bold"/>
                                    </w:rPr>
                                  </w:pPr>
                                </w:p>
                                <w:p w14:paraId="61746B7D" w14:textId="2189055A" w:rsidR="0099357F" w:rsidRDefault="0099357F">
                                  <w:pPr>
                                    <w:rPr>
                                      <w:rFonts w:ascii="Arial Rounded MT Bold" w:hAnsi="Arial Rounded MT Bold"/>
                                    </w:rPr>
                                  </w:pPr>
                                  <w:r w:rsidRPr="0099357F">
                                    <w:rPr>
                                      <w:rFonts w:ascii="Arial Rounded MT Bold" w:hAnsi="Arial Rounded MT Bold"/>
                                      <w:color w:val="FF0000"/>
                                    </w:rPr>
                                    <w:t>Physiological</w:t>
                                  </w:r>
                                  <w:r>
                                    <w:rPr>
                                      <w:rFonts w:ascii="Arial Rounded MT Bold" w:hAnsi="Arial Rounded MT Bold"/>
                                    </w:rPr>
                                    <w:t xml:space="preserve"> – We have a duty to ensure our learners basic needs are met.  </w:t>
                                  </w:r>
                                  <w:r w:rsidR="00321A3F">
                                    <w:rPr>
                                      <w:rFonts w:ascii="Arial Rounded MT Bold" w:hAnsi="Arial Rounded MT Bold"/>
                                    </w:rPr>
                                    <w:t>Look out for hunger, tiredness.</w:t>
                                  </w:r>
                                </w:p>
                                <w:p w14:paraId="07BB5DC4" w14:textId="77777777" w:rsidR="0099357F" w:rsidRDefault="0099357F">
                                  <w:pPr>
                                    <w:rPr>
                                      <w:rFonts w:ascii="Arial Rounded MT Bold" w:hAnsi="Arial Rounded MT Bold"/>
                                    </w:rPr>
                                  </w:pPr>
                                </w:p>
                                <w:p w14:paraId="1E414A08" w14:textId="024AA0AB" w:rsidR="0099357F" w:rsidRDefault="0099357F">
                                  <w:pPr>
                                    <w:rPr>
                                      <w:rFonts w:ascii="Arial Rounded MT Bold" w:hAnsi="Arial Rounded MT Bold"/>
                                    </w:rPr>
                                  </w:pPr>
                                  <w:r w:rsidRPr="0099357F">
                                    <w:rPr>
                                      <w:rFonts w:ascii="Arial Rounded MT Bold" w:hAnsi="Arial Rounded MT Bold"/>
                                      <w:color w:val="FFC000"/>
                                    </w:rPr>
                                    <w:t>Safety</w:t>
                                  </w:r>
                                  <w:r>
                                    <w:rPr>
                                      <w:rFonts w:ascii="Arial Rounded MT Bold" w:hAnsi="Arial Rounded MT Bold"/>
                                    </w:rPr>
                                    <w:t xml:space="preserve"> - Learners</w:t>
                                  </w:r>
                                  <w:r w:rsidRPr="0099357F">
                                    <w:rPr>
                                      <w:rFonts w:ascii="Arial Rounded MT Bold" w:hAnsi="Arial Rounded MT Bold"/>
                                    </w:rPr>
                                    <w:t xml:space="preserve"> </w:t>
                                  </w:r>
                                  <w:proofErr w:type="gramStart"/>
                                  <w:r w:rsidRPr="0099357F">
                                    <w:rPr>
                                      <w:rFonts w:ascii="Arial Rounded MT Bold" w:hAnsi="Arial Rounded MT Bold"/>
                                    </w:rPr>
                                    <w:t>have to</w:t>
                                  </w:r>
                                  <w:proofErr w:type="gramEnd"/>
                                  <w:r w:rsidRPr="0099357F">
                                    <w:rPr>
                                      <w:rFonts w:ascii="Arial Rounded MT Bold" w:hAnsi="Arial Rounded MT Bold"/>
                                    </w:rPr>
                                    <w:t xml:space="preserve"> feel safe, both physically and mentally before they can learn. To apply this step of the hierarchy, it is essential to create a safe learning space.</w:t>
                                  </w:r>
                                </w:p>
                                <w:p w14:paraId="07A6C435" w14:textId="23C1EA91" w:rsidR="0099357F" w:rsidRDefault="0099357F">
                                  <w:pPr>
                                    <w:rPr>
                                      <w:rFonts w:ascii="Arial Rounded MT Bold" w:hAnsi="Arial Rounded MT Bold"/>
                                    </w:rPr>
                                  </w:pPr>
                                </w:p>
                                <w:p w14:paraId="615070D3" w14:textId="0934B1CB" w:rsidR="0099357F" w:rsidRDefault="0099357F">
                                  <w:pPr>
                                    <w:rPr>
                                      <w:rFonts w:ascii="Arial Rounded MT Bold" w:hAnsi="Arial Rounded MT Bold"/>
                                    </w:rPr>
                                  </w:pPr>
                                  <w:r w:rsidRPr="0099357F">
                                    <w:rPr>
                                      <w:rFonts w:ascii="Arial Rounded MT Bold" w:hAnsi="Arial Rounded MT Bold"/>
                                      <w:color w:val="FFFF00"/>
                                    </w:rPr>
                                    <w:t xml:space="preserve">Love/Belonging </w:t>
                                  </w:r>
                                  <w:r>
                                    <w:rPr>
                                      <w:rFonts w:ascii="Arial Rounded MT Bold" w:hAnsi="Arial Rounded MT Bold"/>
                                    </w:rPr>
                                    <w:t xml:space="preserve">- Learners </w:t>
                                  </w:r>
                                  <w:r w:rsidRPr="0099357F">
                                    <w:rPr>
                                      <w:rFonts w:ascii="Arial Rounded MT Bold" w:hAnsi="Arial Rounded MT Bold"/>
                                    </w:rPr>
                                    <w:t>need to feel that they belong to a class. Games, group work and teamwork exercises are a way to apply this stage because interaction helps students feel more involved</w:t>
                                  </w:r>
                                  <w:r>
                                    <w:rPr>
                                      <w:rFonts w:ascii="Arial Rounded MT Bold" w:hAnsi="Arial Rounded MT Bold"/>
                                    </w:rPr>
                                    <w:t>.</w:t>
                                  </w:r>
                                </w:p>
                                <w:p w14:paraId="6DD1D5B1" w14:textId="25FFCF61" w:rsidR="0099357F" w:rsidRDefault="0099357F">
                                  <w:pPr>
                                    <w:rPr>
                                      <w:rFonts w:ascii="Arial Rounded MT Bold" w:hAnsi="Arial Rounded MT Bold"/>
                                    </w:rPr>
                                  </w:pPr>
                                </w:p>
                                <w:p w14:paraId="61C37B40" w14:textId="209F24D7" w:rsidR="0099357F" w:rsidRDefault="00321A3F">
                                  <w:pPr>
                                    <w:rPr>
                                      <w:rFonts w:ascii="Arial Rounded MT Bold" w:hAnsi="Arial Rounded MT Bold"/>
                                    </w:rPr>
                                  </w:pPr>
                                  <w:r w:rsidRPr="00321A3F">
                                    <w:rPr>
                                      <w:rFonts w:ascii="Arial Rounded MT Bold" w:hAnsi="Arial Rounded MT Bold"/>
                                      <w:color w:val="00B050"/>
                                    </w:rPr>
                                    <w:t>Esteem</w:t>
                                  </w:r>
                                  <w:r>
                                    <w:rPr>
                                      <w:rFonts w:ascii="Arial Rounded MT Bold" w:hAnsi="Arial Rounded MT Bold"/>
                                    </w:rPr>
                                    <w:t xml:space="preserve"> - </w:t>
                                  </w:r>
                                  <w:r w:rsidR="0099357F" w:rsidRPr="0099357F">
                                    <w:rPr>
                                      <w:rFonts w:ascii="Arial Rounded MT Bold" w:hAnsi="Arial Rounded MT Bold"/>
                                    </w:rPr>
                                    <w:t xml:space="preserve">Making </w:t>
                                  </w:r>
                                  <w:r w:rsidR="0099357F">
                                    <w:rPr>
                                      <w:rFonts w:ascii="Arial Rounded MT Bold" w:hAnsi="Arial Rounded MT Bold"/>
                                    </w:rPr>
                                    <w:t>learners</w:t>
                                  </w:r>
                                  <w:r w:rsidR="0099357F" w:rsidRPr="0099357F">
                                    <w:rPr>
                                      <w:rFonts w:ascii="Arial Rounded MT Bold" w:hAnsi="Arial Rounded MT Bold"/>
                                    </w:rPr>
                                    <w:t xml:space="preserve"> feel that they are </w:t>
                                  </w:r>
                                  <w:proofErr w:type="gramStart"/>
                                  <w:r w:rsidR="0099357F" w:rsidRPr="0099357F">
                                    <w:rPr>
                                      <w:rFonts w:ascii="Arial Rounded MT Bold" w:hAnsi="Arial Rounded MT Bold"/>
                                    </w:rPr>
                                    <w:t>making a contribution</w:t>
                                  </w:r>
                                  <w:proofErr w:type="gramEnd"/>
                                  <w:r w:rsidR="0099357F" w:rsidRPr="0099357F">
                                    <w:rPr>
                                      <w:rFonts w:ascii="Arial Rounded MT Bold" w:hAnsi="Arial Rounded MT Bold"/>
                                    </w:rPr>
                                    <w:t xml:space="preserve"> and that they are valued as individuals can be done with simple praise: "Well done!" goes a long way</w:t>
                                  </w:r>
                                </w:p>
                                <w:p w14:paraId="1455091A" w14:textId="1D4AD861" w:rsidR="00321A3F" w:rsidRDefault="00321A3F">
                                  <w:pPr>
                                    <w:rPr>
                                      <w:rFonts w:ascii="Arial Rounded MT Bold" w:hAnsi="Arial Rounded MT Bold"/>
                                    </w:rPr>
                                  </w:pPr>
                                </w:p>
                                <w:p w14:paraId="5B5BC1FA" w14:textId="680D6C2C" w:rsidR="00321A3F" w:rsidRPr="0099357F" w:rsidRDefault="00321A3F">
                                  <w:pPr>
                                    <w:rPr>
                                      <w:rFonts w:ascii="Arial Rounded MT Bold" w:hAnsi="Arial Rounded MT Bold"/>
                                    </w:rPr>
                                  </w:pPr>
                                  <w:r w:rsidRPr="00321A3F">
                                    <w:rPr>
                                      <w:rFonts w:ascii="Arial Rounded MT Bold" w:hAnsi="Arial Rounded MT Bold"/>
                                      <w:color w:val="0070C0"/>
                                    </w:rPr>
                                    <w:t xml:space="preserve">Self-actualization </w:t>
                                  </w:r>
                                  <w:r>
                                    <w:rPr>
                                      <w:rFonts w:ascii="Arial Rounded MT Bold" w:hAnsi="Arial Rounded MT Bold"/>
                                    </w:rPr>
                                    <w:t xml:space="preserve">- Ensure learners unique skills and talents are showcased.  Learners with </w:t>
                                  </w:r>
                                  <w:proofErr w:type="gramStart"/>
                                  <w:r>
                                    <w:rPr>
                                      <w:rFonts w:ascii="Arial Rounded MT Bold" w:hAnsi="Arial Rounded MT Bold"/>
                                    </w:rPr>
                                    <w:t>particular skills</w:t>
                                  </w:r>
                                  <w:proofErr w:type="gramEnd"/>
                                  <w:r>
                                    <w:rPr>
                                      <w:rFonts w:ascii="Arial Rounded MT Bold" w:hAnsi="Arial Rounded MT Bold"/>
                                    </w:rPr>
                                    <w:t xml:space="preserve"> and talents need be provided with opportunities to</w:t>
                                  </w:r>
                                  <w:r w:rsidRPr="00321A3F">
                                    <w:rPr>
                                      <w:rFonts w:ascii="Arial Rounded MT Bold" w:hAnsi="Arial Rounded MT Bold"/>
                                    </w:rPr>
                                    <w:t xml:space="preserve"> help their classmates.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B130F" id="Text Box 2" o:spid="_x0000_s1030" type="#_x0000_t202" style="position:absolute;margin-left:538.3pt;margin-top:2.85pt;width:259pt;height:421pt;z-index:-25147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" fillcolor="white [3212]" strokecolor="white [3212]">
                      <v:textbox>
                        <w:txbxContent>
                          <w:p w14:paraId="3CEFC9AD" w14:textId="7556E1B5" w:rsidR="0099357F" w:rsidRPr="00321A3F" w:rsidRDefault="0099357F" w:rsidP="00321A3F">
                            <w:pPr>
                              <w:jc w:val="center"/>
                              <w:rPr>
                                <w:rFonts w:ascii="Arial Rounded MT Bold" w:hAnsi="Arial Rounded MT Bold"/>
                                <w:b/>
                                <w:bCs/>
                                <w:u w:val="single"/>
                              </w:rPr>
                            </w:pPr>
                            <w:r w:rsidRPr="00321A3F">
                              <w:rPr>
                                <w:rFonts w:ascii="Arial Rounded MT Bold" w:hAnsi="Arial Rounded MT Bold"/>
                                <w:b/>
                                <w:bCs/>
                                <w:u w:val="single"/>
                              </w:rPr>
                              <w:t>Maslow’s Hierarchy of Needs</w:t>
                            </w:r>
                          </w:p>
                          <w:p w14:paraId="211DC20F" w14:textId="0DAA831B" w:rsidR="0099357F" w:rsidRDefault="0099357F">
                            <w:pPr>
                              <w:rPr>
                                <w:rFonts w:ascii="Arial Rounded MT Bold" w:hAnsi="Arial Rounded MT Bold"/>
                              </w:rPr>
                            </w:pPr>
                          </w:p>
                          <w:p w14:paraId="61746B7D" w14:textId="2189055A" w:rsidR="0099357F" w:rsidRDefault="0099357F">
                            <w:pPr>
                              <w:rPr>
                                <w:rFonts w:ascii="Arial Rounded MT Bold" w:hAnsi="Arial Rounded MT Bold"/>
                              </w:rPr>
                            </w:pPr>
                            <w:r w:rsidRPr="0099357F">
                              <w:rPr>
                                <w:rFonts w:ascii="Arial Rounded MT Bold" w:hAnsi="Arial Rounded MT Bold"/>
                                <w:color w:val="FF0000"/>
                              </w:rPr>
                              <w:t>Physiological</w:t>
                            </w:r>
                            <w:r>
                              <w:rPr>
                                <w:rFonts w:ascii="Arial Rounded MT Bold" w:hAnsi="Arial Rounded MT Bold"/>
                              </w:rPr>
                              <w:t xml:space="preserve"> – We have a duty to ensure our learners basic needs are met.  </w:t>
                            </w:r>
                            <w:r w:rsidR="00321A3F">
                              <w:rPr>
                                <w:rFonts w:ascii="Arial Rounded MT Bold" w:hAnsi="Arial Rounded MT Bold"/>
                              </w:rPr>
                              <w:t>Look out for hunger, tiredness.</w:t>
                            </w:r>
                          </w:p>
                          <w:p w14:paraId="07BB5DC4" w14:textId="77777777" w:rsidR="0099357F" w:rsidRDefault="0099357F">
                            <w:pPr>
                              <w:rPr>
                                <w:rFonts w:ascii="Arial Rounded MT Bold" w:hAnsi="Arial Rounded MT Bold"/>
                              </w:rPr>
                            </w:pPr>
                          </w:p>
                          <w:p w14:paraId="1E414A08" w14:textId="024AA0AB" w:rsidR="0099357F" w:rsidRDefault="0099357F">
                            <w:pPr>
                              <w:rPr>
                                <w:rFonts w:ascii="Arial Rounded MT Bold" w:hAnsi="Arial Rounded MT Bold"/>
                              </w:rPr>
                            </w:pPr>
                            <w:r w:rsidRPr="0099357F">
                              <w:rPr>
                                <w:rFonts w:ascii="Arial Rounded MT Bold" w:hAnsi="Arial Rounded MT Bold"/>
                                <w:color w:val="FFC000"/>
                              </w:rPr>
                              <w:t>Safety</w:t>
                            </w:r>
                            <w:r>
                              <w:rPr>
                                <w:rFonts w:ascii="Arial Rounded MT Bold" w:hAnsi="Arial Rounded MT Bold"/>
                              </w:rPr>
                              <w:t xml:space="preserve"> - Learners</w:t>
                            </w:r>
                            <w:r w:rsidRPr="0099357F">
                              <w:rPr>
                                <w:rFonts w:ascii="Arial Rounded MT Bold" w:hAnsi="Arial Rounded MT Bold"/>
                              </w:rPr>
                              <w:t xml:space="preserve"> </w:t>
                            </w:r>
                            <w:proofErr w:type="gramStart"/>
                            <w:r w:rsidRPr="0099357F">
                              <w:rPr>
                                <w:rFonts w:ascii="Arial Rounded MT Bold" w:hAnsi="Arial Rounded MT Bold"/>
                              </w:rPr>
                              <w:t>have to</w:t>
                            </w:r>
                            <w:proofErr w:type="gramEnd"/>
                            <w:r w:rsidRPr="0099357F">
                              <w:rPr>
                                <w:rFonts w:ascii="Arial Rounded MT Bold" w:hAnsi="Arial Rounded MT Bold"/>
                              </w:rPr>
                              <w:t xml:space="preserve"> feel safe, both physically and mentally before they can learn. To apply this step of the hierarchy, it is essential to create a safe learning space.</w:t>
                            </w:r>
                          </w:p>
                          <w:p w14:paraId="07A6C435" w14:textId="23C1EA91" w:rsidR="0099357F" w:rsidRDefault="0099357F">
                            <w:pPr>
                              <w:rPr>
                                <w:rFonts w:ascii="Arial Rounded MT Bold" w:hAnsi="Arial Rounded MT Bold"/>
                              </w:rPr>
                            </w:pPr>
                          </w:p>
                          <w:p w14:paraId="615070D3" w14:textId="0934B1CB" w:rsidR="0099357F" w:rsidRDefault="0099357F">
                            <w:pPr>
                              <w:rPr>
                                <w:rFonts w:ascii="Arial Rounded MT Bold" w:hAnsi="Arial Rounded MT Bold"/>
                              </w:rPr>
                            </w:pPr>
                            <w:r w:rsidRPr="0099357F">
                              <w:rPr>
                                <w:rFonts w:ascii="Arial Rounded MT Bold" w:hAnsi="Arial Rounded MT Bold"/>
                                <w:color w:val="FFFF00"/>
                              </w:rPr>
                              <w:t xml:space="preserve">Love/Belonging </w:t>
                            </w:r>
                            <w:r>
                              <w:rPr>
                                <w:rFonts w:ascii="Arial Rounded MT Bold" w:hAnsi="Arial Rounded MT Bold"/>
                              </w:rPr>
                              <w:t xml:space="preserve">- Learners </w:t>
                            </w:r>
                            <w:r w:rsidRPr="0099357F">
                              <w:rPr>
                                <w:rFonts w:ascii="Arial Rounded MT Bold" w:hAnsi="Arial Rounded MT Bold"/>
                              </w:rPr>
                              <w:t>need to feel that they belong to a class. Games, group work and teamwork exercises are a way to apply this stage because interaction helps students feel more involved</w:t>
                            </w:r>
                            <w:r>
                              <w:rPr>
                                <w:rFonts w:ascii="Arial Rounded MT Bold" w:hAnsi="Arial Rounded MT Bold"/>
                              </w:rPr>
                              <w:t>.</w:t>
                            </w:r>
                          </w:p>
                          <w:p w14:paraId="6DD1D5B1" w14:textId="25FFCF61" w:rsidR="0099357F" w:rsidRDefault="0099357F">
                            <w:pPr>
                              <w:rPr>
                                <w:rFonts w:ascii="Arial Rounded MT Bold" w:hAnsi="Arial Rounded MT Bold"/>
                              </w:rPr>
                            </w:pPr>
                          </w:p>
                          <w:p w14:paraId="61C37B40" w14:textId="209F24D7" w:rsidR="0099357F" w:rsidRDefault="00321A3F">
                            <w:pPr>
                              <w:rPr>
                                <w:rFonts w:ascii="Arial Rounded MT Bold" w:hAnsi="Arial Rounded MT Bold"/>
                              </w:rPr>
                            </w:pPr>
                            <w:r w:rsidRPr="00321A3F">
                              <w:rPr>
                                <w:rFonts w:ascii="Arial Rounded MT Bold" w:hAnsi="Arial Rounded MT Bold"/>
                                <w:color w:val="00B050"/>
                              </w:rPr>
                              <w:t>Esteem</w:t>
                            </w:r>
                            <w:r>
                              <w:rPr>
                                <w:rFonts w:ascii="Arial Rounded MT Bold" w:hAnsi="Arial Rounded MT Bold"/>
                              </w:rPr>
                              <w:t xml:space="preserve"> - </w:t>
                            </w:r>
                            <w:r w:rsidR="0099357F" w:rsidRPr="0099357F">
                              <w:rPr>
                                <w:rFonts w:ascii="Arial Rounded MT Bold" w:hAnsi="Arial Rounded MT Bold"/>
                              </w:rPr>
                              <w:t xml:space="preserve">Making </w:t>
                            </w:r>
                            <w:r w:rsidR="0099357F">
                              <w:rPr>
                                <w:rFonts w:ascii="Arial Rounded MT Bold" w:hAnsi="Arial Rounded MT Bold"/>
                              </w:rPr>
                              <w:t>learners</w:t>
                            </w:r>
                            <w:r w:rsidR="0099357F" w:rsidRPr="0099357F">
                              <w:rPr>
                                <w:rFonts w:ascii="Arial Rounded MT Bold" w:hAnsi="Arial Rounded MT Bold"/>
                              </w:rPr>
                              <w:t xml:space="preserve"> feel that they are </w:t>
                            </w:r>
                            <w:proofErr w:type="gramStart"/>
                            <w:r w:rsidR="0099357F" w:rsidRPr="0099357F">
                              <w:rPr>
                                <w:rFonts w:ascii="Arial Rounded MT Bold" w:hAnsi="Arial Rounded MT Bold"/>
                              </w:rPr>
                              <w:t>making a contribution</w:t>
                            </w:r>
                            <w:proofErr w:type="gramEnd"/>
                            <w:r w:rsidR="0099357F" w:rsidRPr="0099357F">
                              <w:rPr>
                                <w:rFonts w:ascii="Arial Rounded MT Bold" w:hAnsi="Arial Rounded MT Bold"/>
                              </w:rPr>
                              <w:t xml:space="preserve"> and that they are valued as individuals can be done with simple praise: "Well done!" goes a long way</w:t>
                            </w:r>
                          </w:p>
                          <w:p w14:paraId="1455091A" w14:textId="1D4AD861" w:rsidR="00321A3F" w:rsidRDefault="00321A3F">
                            <w:pPr>
                              <w:rPr>
                                <w:rFonts w:ascii="Arial Rounded MT Bold" w:hAnsi="Arial Rounded MT Bold"/>
                              </w:rPr>
                            </w:pPr>
                          </w:p>
                          <w:p w14:paraId="5B5BC1FA" w14:textId="680D6C2C" w:rsidR="00321A3F" w:rsidRPr="0099357F" w:rsidRDefault="00321A3F">
                            <w:pPr>
                              <w:rPr>
                                <w:rFonts w:ascii="Arial Rounded MT Bold" w:hAnsi="Arial Rounded MT Bold"/>
                              </w:rPr>
                            </w:pPr>
                            <w:r w:rsidRPr="00321A3F">
                              <w:rPr>
                                <w:rFonts w:ascii="Arial Rounded MT Bold" w:hAnsi="Arial Rounded MT Bold"/>
                                <w:color w:val="0070C0"/>
                              </w:rPr>
                              <w:t xml:space="preserve">Self-actualization </w:t>
                            </w:r>
                            <w:r>
                              <w:rPr>
                                <w:rFonts w:ascii="Arial Rounded MT Bold" w:hAnsi="Arial Rounded MT Bold"/>
                              </w:rPr>
                              <w:t xml:space="preserve">- Ensure learners unique skills and talents are showcased.  Learners with </w:t>
                            </w:r>
                            <w:proofErr w:type="gramStart"/>
                            <w:r>
                              <w:rPr>
                                <w:rFonts w:ascii="Arial Rounded MT Bold" w:hAnsi="Arial Rounded MT Bold"/>
                              </w:rPr>
                              <w:t>particular skills</w:t>
                            </w:r>
                            <w:proofErr w:type="gramEnd"/>
                            <w:r>
                              <w:rPr>
                                <w:rFonts w:ascii="Arial Rounded MT Bold" w:hAnsi="Arial Rounded MT Bold"/>
                              </w:rPr>
                              <w:t xml:space="preserve"> and talents need be provided with opportunities to</w:t>
                            </w:r>
                            <w:r w:rsidRPr="00321A3F">
                              <w:rPr>
                                <w:rFonts w:ascii="Arial Rounded MT Bold" w:hAnsi="Arial Rounded MT Bold"/>
                              </w:rPr>
                              <w:t xml:space="preserve"> help their classmates.</w:t>
                            </w:r>
                          </w:p>
                        </w:txbxContent>
                      </v:textbox>
                      <w10:wrap type="tight"/>
                    </v:shape>
                  </w:pict>
                </mc:Fallback>
              </mc:AlternateContent>
            </w:r>
            <w:r>
              <w:rPr>
                <w:noProof/>
              </w:rPr>
              <w:drawing>
                <wp:anchor distT="0" distB="0" distL="114300" distR="114300" simplePos="0" relativeHeight="251847168" behindDoc="1" locked="0" layoutInCell="1" allowOverlap="1" wp14:anchorId="5B7A9F3B" wp14:editId="41D04D14">
                  <wp:simplePos x="0" y="0"/>
                  <wp:positionH relativeFrom="column">
                    <wp:posOffset>-59690</wp:posOffset>
                  </wp:positionH>
                  <wp:positionV relativeFrom="paragraph">
                    <wp:posOffset>226695</wp:posOffset>
                  </wp:positionV>
                  <wp:extent cx="6854190" cy="4584700"/>
                  <wp:effectExtent l="0" t="0" r="3810" b="6350"/>
                  <wp:wrapTight wrapText="bothSides">
                    <wp:wrapPolygon edited="0">
                      <wp:start x="0" y="0"/>
                      <wp:lineTo x="0" y="21540"/>
                      <wp:lineTo x="21552" y="21540"/>
                      <wp:lineTo x="21552" y="0"/>
                      <wp:lineTo x="0" y="0"/>
                    </wp:wrapPolygon>
                  </wp:wrapTight>
                  <wp:docPr id="5" name="mntl-sc-block-image_1-0-6" descr="Maslow's hierarchy of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l-sc-block-image_1-0-6" descr="Maslow's hierarchy of nee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4190" cy="4584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BC127F8" w14:textId="645676A4" w:rsidR="000F0801" w:rsidRDefault="000F0801" w:rsidP="00BC4D18">
      <w:pPr>
        <w:rPr>
          <w:rFonts w:ascii="Arial Rounded MT Bold" w:hAnsi="Arial Rounded MT Bold" w:cs="Arial"/>
          <w:color w:val="002060"/>
          <w:sz w:val="16"/>
          <w:szCs w:val="16"/>
          <w:u w:val="single"/>
        </w:rPr>
      </w:pPr>
    </w:p>
    <w:p w14:paraId="64125B01" w14:textId="2F3A15A6" w:rsidR="00A2594D" w:rsidRDefault="00A2594D" w:rsidP="00BC4D18">
      <w:pPr>
        <w:rPr>
          <w:rFonts w:ascii="Arial Rounded MT Bold" w:hAnsi="Arial Rounded MT Bold" w:cs="Arial"/>
          <w:color w:val="002060"/>
          <w:sz w:val="16"/>
          <w:szCs w:val="16"/>
          <w:u w:val="single"/>
        </w:rPr>
      </w:pPr>
    </w:p>
    <w:p w14:paraId="625D4470" w14:textId="2F17734D" w:rsidR="00A2594D" w:rsidRDefault="00A2594D" w:rsidP="00BC4D18">
      <w:pPr>
        <w:rPr>
          <w:rFonts w:ascii="Arial Rounded MT Bold" w:hAnsi="Arial Rounded MT Bold" w:cs="Arial"/>
          <w:color w:val="002060"/>
          <w:sz w:val="16"/>
          <w:szCs w:val="16"/>
          <w:u w:val="single"/>
        </w:rPr>
      </w:pPr>
    </w:p>
    <w:p w14:paraId="31AF190E" w14:textId="2560FDE3" w:rsidR="00A2594D" w:rsidRDefault="00A2594D" w:rsidP="00BC4D18">
      <w:pPr>
        <w:rPr>
          <w:rFonts w:ascii="Arial Rounded MT Bold" w:hAnsi="Arial Rounded MT Bold" w:cs="Arial"/>
          <w:color w:val="002060"/>
          <w:sz w:val="16"/>
          <w:szCs w:val="16"/>
          <w:u w:val="single"/>
        </w:rPr>
      </w:pPr>
    </w:p>
    <w:tbl>
      <w:tblPr>
        <w:tblW w:w="15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6"/>
        <w:gridCol w:w="1186"/>
        <w:gridCol w:w="4186"/>
        <w:gridCol w:w="950"/>
        <w:gridCol w:w="2602"/>
      </w:tblGrid>
      <w:tr w:rsidR="00A2594D" w:rsidRPr="00780CB8" w14:paraId="1885C7BE" w14:textId="77777777" w:rsidTr="00E313F3">
        <w:trPr>
          <w:trHeight w:val="599"/>
          <w:jc w:val="center"/>
        </w:trPr>
        <w:tc>
          <w:tcPr>
            <w:tcW w:w="15620" w:type="dxa"/>
            <w:gridSpan w:val="5"/>
            <w:shd w:val="clear" w:color="auto" w:fill="002060"/>
          </w:tcPr>
          <w:p w14:paraId="350EEC23" w14:textId="77777777" w:rsidR="00A2594D" w:rsidRPr="004921A5" w:rsidRDefault="00A2594D" w:rsidP="00E313F3">
            <w:pPr>
              <w:pStyle w:val="Pa15"/>
              <w:spacing w:after="100" w:line="240" w:lineRule="auto"/>
              <w:jc w:val="center"/>
              <w:rPr>
                <w:rFonts w:ascii="Arial Rounded MT Bold" w:hAnsi="Arial Rounded MT Bold" w:cs="Arial"/>
                <w:color w:val="3366FF"/>
                <w:sz w:val="28"/>
                <w:szCs w:val="28"/>
              </w:rPr>
            </w:pPr>
            <w:r w:rsidRPr="004921A5">
              <w:rPr>
                <w:rFonts w:ascii="Arial Rounded MT Bold" w:hAnsi="Arial Rounded MT Bold" w:cs="Arial"/>
                <w:color w:val="FFFFFF" w:themeColor="background1"/>
                <w:sz w:val="28"/>
                <w:szCs w:val="28"/>
              </w:rPr>
              <w:t xml:space="preserve">Priority </w:t>
            </w:r>
            <w:proofErr w:type="gramStart"/>
            <w:r w:rsidRPr="004921A5">
              <w:rPr>
                <w:rFonts w:ascii="Arial Rounded MT Bold" w:hAnsi="Arial Rounded MT Bold" w:cs="Arial"/>
                <w:color w:val="FFFFFF" w:themeColor="background1"/>
                <w:sz w:val="28"/>
                <w:szCs w:val="28"/>
              </w:rPr>
              <w:t xml:space="preserve">1  </w:t>
            </w:r>
            <w:proofErr w:type="spellStart"/>
            <w:r w:rsidRPr="004921A5">
              <w:rPr>
                <w:rFonts w:ascii="Arial Rounded MT Bold" w:hAnsi="Arial Rounded MT Bold" w:cs="Arial"/>
                <w:color w:val="FFFFFF" w:themeColor="background1"/>
                <w:sz w:val="28"/>
                <w:szCs w:val="28"/>
              </w:rPr>
              <w:t>Covid</w:t>
            </w:r>
            <w:proofErr w:type="spellEnd"/>
            <w:proofErr w:type="gramEnd"/>
            <w:r w:rsidRPr="004921A5">
              <w:rPr>
                <w:rFonts w:ascii="Arial Rounded MT Bold" w:hAnsi="Arial Rounded MT Bold" w:cs="Arial"/>
                <w:color w:val="FFFFFF" w:themeColor="background1"/>
                <w:sz w:val="28"/>
                <w:szCs w:val="28"/>
              </w:rPr>
              <w:t xml:space="preserve"> Recovery– Issues Relating to </w:t>
            </w:r>
            <w:r w:rsidRPr="004921A5">
              <w:rPr>
                <w:rFonts w:ascii="Arial Rounded MT Bold" w:hAnsi="Arial Rounded MT Bold" w:cs="Arial"/>
                <w:b/>
                <w:bCs/>
                <w:color w:val="FFFFFF" w:themeColor="background1"/>
                <w:sz w:val="28"/>
                <w:szCs w:val="28"/>
              </w:rPr>
              <w:t>Staff Wellbeing</w:t>
            </w:r>
          </w:p>
        </w:tc>
      </w:tr>
      <w:tr w:rsidR="00A2594D" w:rsidRPr="00780CB8" w14:paraId="038F5378" w14:textId="77777777" w:rsidTr="00E313F3">
        <w:trPr>
          <w:trHeight w:val="188"/>
          <w:jc w:val="center"/>
        </w:trPr>
        <w:tc>
          <w:tcPr>
            <w:tcW w:w="15620" w:type="dxa"/>
            <w:gridSpan w:val="5"/>
            <w:shd w:val="clear" w:color="auto" w:fill="auto"/>
          </w:tcPr>
          <w:tbl>
            <w:tblPr>
              <w:tblStyle w:val="TableGrid"/>
              <w:tblW w:w="15038" w:type="dxa"/>
              <w:tblLook w:val="04A0" w:firstRow="1" w:lastRow="0" w:firstColumn="1" w:lastColumn="0" w:noHBand="0" w:noVBand="1"/>
            </w:tblPr>
            <w:tblGrid>
              <w:gridCol w:w="3491"/>
              <w:gridCol w:w="11547"/>
            </w:tblGrid>
            <w:tr w:rsidR="00A2594D" w:rsidRPr="00F94715" w14:paraId="03E9BFB4" w14:textId="77777777" w:rsidTr="00E313F3">
              <w:trPr>
                <w:trHeight w:val="212"/>
              </w:trPr>
              <w:tc>
                <w:tcPr>
                  <w:tcW w:w="3491" w:type="dxa"/>
                  <w:shd w:val="clear" w:color="auto" w:fill="F2F2F2" w:themeFill="background1" w:themeFillShade="F2"/>
                </w:tcPr>
                <w:p w14:paraId="5F4C935F" w14:textId="77777777" w:rsidR="00A2594D" w:rsidRPr="00F94715" w:rsidRDefault="00A2594D" w:rsidP="00E313F3">
                  <w:pPr>
                    <w:textAlignment w:val="top"/>
                    <w:rPr>
                      <w:rFonts w:eastAsia="Times New Roman" w:cs="Arial"/>
                      <w:color w:val="333333"/>
                      <w:sz w:val="20"/>
                      <w:szCs w:val="20"/>
                      <w:lang w:val="en" w:eastAsia="en-GB"/>
                    </w:rPr>
                  </w:pPr>
                  <w:r>
                    <w:rPr>
                      <w:rFonts w:eastAsia="Times New Roman" w:cs="Arial"/>
                      <w:b/>
                      <w:bCs/>
                      <w:color w:val="333333"/>
                      <w:sz w:val="20"/>
                      <w:szCs w:val="20"/>
                      <w:lang w:val="en" w:eastAsia="en-GB"/>
                    </w:rPr>
                    <w:t>Evidence/</w:t>
                  </w:r>
                  <w:r w:rsidRPr="00CD3834">
                    <w:rPr>
                      <w:rFonts w:eastAsia="Times New Roman" w:cs="Arial"/>
                      <w:b/>
                      <w:bCs/>
                      <w:color w:val="333333"/>
                      <w:sz w:val="20"/>
                      <w:szCs w:val="20"/>
                      <w:lang w:val="en" w:eastAsia="en-GB"/>
                    </w:rPr>
                    <w:t>Data Informing</w:t>
                  </w:r>
                  <w:r>
                    <w:rPr>
                      <w:rFonts w:eastAsia="Times New Roman" w:cs="Arial"/>
                      <w:b/>
                      <w:bCs/>
                      <w:color w:val="333333"/>
                      <w:sz w:val="20"/>
                      <w:szCs w:val="20"/>
                      <w:lang w:val="en" w:eastAsia="en-GB"/>
                    </w:rPr>
                    <w:t xml:space="preserve"> </w:t>
                  </w:r>
                  <w:r w:rsidRPr="00CD3834">
                    <w:rPr>
                      <w:rFonts w:eastAsia="Times New Roman" w:cs="Arial"/>
                      <w:b/>
                      <w:bCs/>
                      <w:color w:val="333333"/>
                      <w:sz w:val="20"/>
                      <w:szCs w:val="20"/>
                      <w:lang w:val="en" w:eastAsia="en-GB"/>
                    </w:rPr>
                    <w:t>Priority</w:t>
                  </w:r>
                </w:p>
              </w:tc>
              <w:tc>
                <w:tcPr>
                  <w:tcW w:w="11546" w:type="dxa"/>
                </w:tcPr>
                <w:p w14:paraId="17BE8B11" w14:textId="77777777" w:rsidR="00A2594D" w:rsidRPr="00F94715" w:rsidRDefault="00A2594D" w:rsidP="00E313F3">
                  <w:pPr>
                    <w:textAlignment w:val="top"/>
                    <w:rPr>
                      <w:rFonts w:eastAsia="Times New Roman" w:cs="Arial"/>
                      <w:color w:val="333333"/>
                      <w:sz w:val="20"/>
                      <w:szCs w:val="20"/>
                      <w:lang w:val="en" w:eastAsia="en-GB"/>
                    </w:rPr>
                  </w:pPr>
                  <w:proofErr w:type="spellStart"/>
                  <w:r>
                    <w:rPr>
                      <w:rFonts w:eastAsia="Times New Roman" w:cs="Arial"/>
                      <w:color w:val="333333"/>
                      <w:sz w:val="20"/>
                      <w:szCs w:val="20"/>
                      <w:lang w:val="en" w:eastAsia="en-GB"/>
                    </w:rPr>
                    <w:t>Covid</w:t>
                  </w:r>
                  <w:proofErr w:type="spellEnd"/>
                  <w:r>
                    <w:rPr>
                      <w:rFonts w:eastAsia="Times New Roman" w:cs="Arial"/>
                      <w:color w:val="333333"/>
                      <w:sz w:val="20"/>
                      <w:szCs w:val="20"/>
                      <w:lang w:val="en" w:eastAsia="en-GB"/>
                    </w:rPr>
                    <w:t xml:space="preserve"> </w:t>
                  </w:r>
                  <w:proofErr w:type="gramStart"/>
                  <w:r>
                    <w:rPr>
                      <w:rFonts w:eastAsia="Times New Roman" w:cs="Arial"/>
                      <w:color w:val="333333"/>
                      <w:sz w:val="20"/>
                      <w:szCs w:val="20"/>
                      <w:lang w:val="en" w:eastAsia="en-GB"/>
                    </w:rPr>
                    <w:t>Lockdown  March</w:t>
                  </w:r>
                  <w:proofErr w:type="gramEnd"/>
                  <w:r>
                    <w:rPr>
                      <w:rFonts w:eastAsia="Times New Roman" w:cs="Arial"/>
                      <w:color w:val="333333"/>
                      <w:sz w:val="20"/>
                      <w:szCs w:val="20"/>
                      <w:lang w:val="en" w:eastAsia="en-GB"/>
                    </w:rPr>
                    <w:t xml:space="preserve">-August 2020 </w:t>
                  </w:r>
                </w:p>
              </w:tc>
            </w:tr>
          </w:tbl>
          <w:p w14:paraId="396C1C88" w14:textId="77777777" w:rsidR="00A2594D" w:rsidRPr="00780CB8" w:rsidRDefault="00A2594D" w:rsidP="00E313F3">
            <w:pPr>
              <w:pStyle w:val="Pa15"/>
              <w:spacing w:after="100" w:line="240" w:lineRule="auto"/>
              <w:jc w:val="center"/>
              <w:rPr>
                <w:rFonts w:ascii="Arial Rounded MT Bold" w:hAnsi="Arial Rounded MT Bold" w:cs="Arial"/>
                <w:color w:val="FFFFFF" w:themeColor="background1"/>
                <w:sz w:val="36"/>
                <w:szCs w:val="36"/>
              </w:rPr>
            </w:pPr>
          </w:p>
        </w:tc>
      </w:tr>
      <w:tr w:rsidR="00A2594D" w:rsidRPr="00DF3A0B" w14:paraId="276DD5F9" w14:textId="77777777" w:rsidTr="00E313F3">
        <w:trPr>
          <w:trHeight w:val="274"/>
          <w:jc w:val="center"/>
        </w:trPr>
        <w:tc>
          <w:tcPr>
            <w:tcW w:w="6696" w:type="dxa"/>
            <w:vMerge w:val="restart"/>
            <w:shd w:val="clear" w:color="auto" w:fill="548DD4" w:themeFill="text2" w:themeFillTint="99"/>
          </w:tcPr>
          <w:p w14:paraId="2C81CFB4" w14:textId="77777777" w:rsidR="00A2594D" w:rsidRPr="009C7E1F" w:rsidRDefault="00A2594D" w:rsidP="00E313F3">
            <w:pPr>
              <w:jc w:val="center"/>
              <w:rPr>
                <w:rFonts w:ascii="Arial Rounded MT Bold" w:hAnsi="Arial Rounded MT Bold" w:cs="Arial"/>
                <w:color w:val="FFFFFF" w:themeColor="background1"/>
                <w:sz w:val="28"/>
                <w:szCs w:val="28"/>
              </w:rPr>
            </w:pPr>
            <w:r w:rsidRPr="009C7E1F">
              <w:rPr>
                <w:rFonts w:ascii="Arial Rounded MT Bold" w:hAnsi="Arial Rounded MT Bold" w:cs="Arial"/>
                <w:color w:val="FFFFFF" w:themeColor="background1"/>
                <w:sz w:val="28"/>
                <w:szCs w:val="28"/>
              </w:rPr>
              <w:t>Specific Actions &amp; Interventions</w:t>
            </w:r>
          </w:p>
          <w:p w14:paraId="0B09ED35" w14:textId="77777777" w:rsidR="00A2594D" w:rsidRPr="00DF3A0B" w:rsidRDefault="00A2594D" w:rsidP="00E313F3">
            <w:pPr>
              <w:jc w:val="center"/>
              <w:rPr>
                <w:rFonts w:ascii="Arial Rounded MT Bold" w:hAnsi="Arial Rounded MT Bold" w:cs="Arial"/>
                <w:color w:val="FFFFFF" w:themeColor="background1"/>
                <w:sz w:val="20"/>
                <w:szCs w:val="20"/>
              </w:rPr>
            </w:pPr>
          </w:p>
          <w:p w14:paraId="16DDC24E" w14:textId="77777777" w:rsidR="00A2594D" w:rsidRPr="00DF3A0B" w:rsidRDefault="00A2594D" w:rsidP="00E313F3">
            <w:pPr>
              <w:rPr>
                <w:rFonts w:ascii="Arial Rounded MT Bold" w:hAnsi="Arial Rounded MT Bold" w:cs="Arial"/>
                <w:color w:val="FFFFFF" w:themeColor="background1"/>
                <w:sz w:val="20"/>
                <w:szCs w:val="20"/>
              </w:rPr>
            </w:pPr>
          </w:p>
        </w:tc>
        <w:tc>
          <w:tcPr>
            <w:tcW w:w="1186" w:type="dxa"/>
            <w:vMerge w:val="restart"/>
            <w:shd w:val="clear" w:color="auto" w:fill="548DD4" w:themeFill="text2" w:themeFillTint="99"/>
          </w:tcPr>
          <w:p w14:paraId="5473D8B7" w14:textId="77777777" w:rsidR="00A2594D" w:rsidRDefault="00A2594D" w:rsidP="00E313F3">
            <w:pPr>
              <w:jc w:val="center"/>
              <w:rPr>
                <w:rFonts w:ascii="Arial Rounded MT Bold" w:hAnsi="Arial Rounded MT Bold" w:cs="Arial"/>
                <w:color w:val="FFFFFF" w:themeColor="background1"/>
                <w:sz w:val="20"/>
                <w:szCs w:val="20"/>
              </w:rPr>
            </w:pPr>
            <w:r w:rsidRPr="00DF3A0B">
              <w:rPr>
                <w:rFonts w:ascii="Arial Rounded MT Bold" w:hAnsi="Arial Rounded MT Bold" w:cs="Arial"/>
                <w:color w:val="FFFFFF" w:themeColor="background1"/>
                <w:sz w:val="20"/>
                <w:szCs w:val="20"/>
              </w:rPr>
              <w:t>Who?</w:t>
            </w:r>
          </w:p>
          <w:p w14:paraId="7B4DCF06" w14:textId="77777777" w:rsidR="00A2594D" w:rsidRPr="00653C83" w:rsidRDefault="00A2594D" w:rsidP="00E313F3">
            <w:pPr>
              <w:jc w:val="center"/>
              <w:rPr>
                <w:rFonts w:ascii="Arial Rounded MT Bold" w:hAnsi="Arial Rounded MT Bold" w:cs="Arial"/>
                <w:color w:val="FFFFFF" w:themeColor="background1"/>
                <w:sz w:val="20"/>
                <w:szCs w:val="20"/>
              </w:rPr>
            </w:pPr>
            <w:r w:rsidRPr="00653C83">
              <w:rPr>
                <w:rFonts w:ascii="Arial Rounded MT Bold" w:hAnsi="Arial Rounded MT Bold" w:cs="Arial"/>
                <w:color w:val="FFFFFF" w:themeColor="background1"/>
                <w:sz w:val="20"/>
                <w:szCs w:val="20"/>
              </w:rPr>
              <w:t>Q.I. 1.3</w:t>
            </w:r>
          </w:p>
          <w:p w14:paraId="730C249E" w14:textId="77777777" w:rsidR="00A2594D" w:rsidRPr="00D25B1C" w:rsidRDefault="00A2594D" w:rsidP="00E313F3">
            <w:pPr>
              <w:jc w:val="center"/>
              <w:rPr>
                <w:rFonts w:ascii="Arial Rounded MT Bold" w:hAnsi="Arial Rounded MT Bold" w:cs="Arial"/>
                <w:color w:val="FFFFFF" w:themeColor="background1"/>
                <w:sz w:val="16"/>
                <w:szCs w:val="16"/>
              </w:rPr>
            </w:pPr>
            <w:r w:rsidRPr="00D25B1C">
              <w:rPr>
                <w:rFonts w:ascii="Arial Rounded MT Bold" w:hAnsi="Arial Rounded MT Bold" w:cs="Arial"/>
                <w:color w:val="FFFFFF" w:themeColor="background1"/>
                <w:sz w:val="16"/>
                <w:szCs w:val="16"/>
              </w:rPr>
              <w:t>Leadership of Change</w:t>
            </w:r>
          </w:p>
        </w:tc>
        <w:tc>
          <w:tcPr>
            <w:tcW w:w="4186" w:type="dxa"/>
            <w:vMerge w:val="restart"/>
            <w:shd w:val="clear" w:color="auto" w:fill="548DD4" w:themeFill="text2" w:themeFillTint="99"/>
          </w:tcPr>
          <w:p w14:paraId="33E5C2F3" w14:textId="77777777" w:rsidR="00A2594D" w:rsidRPr="009C7E1F" w:rsidRDefault="00A2594D" w:rsidP="00E313F3">
            <w:pPr>
              <w:jc w:val="center"/>
              <w:rPr>
                <w:rFonts w:ascii="Arial Rounded MT Bold" w:hAnsi="Arial Rounded MT Bold" w:cs="Arial"/>
                <w:color w:val="FFFFFF" w:themeColor="background1"/>
                <w:sz w:val="28"/>
                <w:szCs w:val="28"/>
              </w:rPr>
            </w:pPr>
            <w:r w:rsidRPr="009C7E1F">
              <w:rPr>
                <w:rFonts w:ascii="Arial Rounded MT Bold" w:hAnsi="Arial Rounded MT Bold" w:cs="Arial"/>
                <w:color w:val="FFFFFF" w:themeColor="background1"/>
                <w:sz w:val="28"/>
                <w:szCs w:val="28"/>
              </w:rPr>
              <w:t>What impact will be measured?</w:t>
            </w:r>
          </w:p>
          <w:p w14:paraId="1074C05E" w14:textId="77777777" w:rsidR="00A2594D" w:rsidRPr="00F60F36" w:rsidRDefault="00A2594D" w:rsidP="00E313F3">
            <w:pPr>
              <w:jc w:val="center"/>
              <w:rPr>
                <w:rFonts w:ascii="Arial Rounded MT Bold" w:hAnsi="Arial Rounded MT Bold" w:cs="Arial"/>
                <w:color w:val="FFFFFF" w:themeColor="background1"/>
                <w:sz w:val="16"/>
                <w:szCs w:val="16"/>
              </w:rPr>
            </w:pPr>
          </w:p>
        </w:tc>
        <w:tc>
          <w:tcPr>
            <w:tcW w:w="950" w:type="dxa"/>
            <w:shd w:val="clear" w:color="auto" w:fill="548DD4" w:themeFill="text2" w:themeFillTint="99"/>
          </w:tcPr>
          <w:p w14:paraId="6A0492B0" w14:textId="77777777" w:rsidR="00A2594D" w:rsidRPr="005511A7" w:rsidRDefault="00A2594D" w:rsidP="00E313F3">
            <w:pPr>
              <w:pStyle w:val="Pa15"/>
              <w:spacing w:after="100" w:line="240" w:lineRule="auto"/>
              <w:jc w:val="center"/>
              <w:rPr>
                <w:rFonts w:ascii="Arial Rounded MT Bold" w:hAnsi="Arial Rounded MT Bold" w:cs="Arial"/>
                <w:color w:val="FFFFFF" w:themeColor="background1"/>
                <w:sz w:val="16"/>
                <w:szCs w:val="16"/>
              </w:rPr>
            </w:pPr>
            <w:r w:rsidRPr="005511A7">
              <w:rPr>
                <w:rFonts w:ascii="Arial Rounded MT Bold" w:hAnsi="Arial Rounded MT Bold" w:cs="Arial"/>
                <w:color w:val="FFFFFF" w:themeColor="background1"/>
                <w:sz w:val="16"/>
                <w:szCs w:val="16"/>
              </w:rPr>
              <w:t>Progress</w:t>
            </w:r>
          </w:p>
        </w:tc>
        <w:tc>
          <w:tcPr>
            <w:tcW w:w="2602" w:type="dxa"/>
            <w:vMerge w:val="restart"/>
            <w:shd w:val="clear" w:color="auto" w:fill="548DD4" w:themeFill="text2" w:themeFillTint="99"/>
          </w:tcPr>
          <w:p w14:paraId="4C7C6126" w14:textId="77777777" w:rsidR="00A2594D" w:rsidRDefault="00A2594D" w:rsidP="00E313F3">
            <w:pPr>
              <w:jc w:val="center"/>
              <w:rPr>
                <w:rFonts w:ascii="Arial Rounded MT Bold" w:hAnsi="Arial Rounded MT Bold" w:cs="Arial"/>
                <w:color w:val="FFFFFF" w:themeColor="background1"/>
                <w:szCs w:val="24"/>
              </w:rPr>
            </w:pPr>
            <w:r w:rsidRPr="006E03FE">
              <w:rPr>
                <w:rFonts w:ascii="Arial Rounded MT Bold" w:hAnsi="Arial Rounded MT Bold" w:cs="Arial"/>
                <w:color w:val="FFFFFF" w:themeColor="background1"/>
                <w:szCs w:val="24"/>
              </w:rPr>
              <w:t xml:space="preserve">Actual Impact </w:t>
            </w:r>
          </w:p>
          <w:p w14:paraId="5AA7C845" w14:textId="77777777" w:rsidR="00A2594D" w:rsidRDefault="00A2594D" w:rsidP="00E313F3">
            <w:pPr>
              <w:jc w:val="center"/>
              <w:rPr>
                <w:rFonts w:ascii="Arial Rounded MT Bold" w:hAnsi="Arial Rounded MT Bold" w:cs="Arial"/>
                <w:color w:val="FFFFFF" w:themeColor="background1"/>
                <w:szCs w:val="24"/>
              </w:rPr>
            </w:pPr>
            <w:r w:rsidRPr="006E03FE">
              <w:rPr>
                <w:rFonts w:ascii="Arial Rounded MT Bold" w:hAnsi="Arial Rounded MT Bold" w:cs="Arial"/>
                <w:color w:val="FFFFFF" w:themeColor="background1"/>
                <w:szCs w:val="24"/>
              </w:rPr>
              <w:t>How do we know?</w:t>
            </w:r>
          </w:p>
          <w:p w14:paraId="71BAD442" w14:textId="77777777" w:rsidR="00A2594D" w:rsidRPr="004921A5" w:rsidRDefault="00A2594D" w:rsidP="00E313F3">
            <w:pPr>
              <w:jc w:val="center"/>
              <w:rPr>
                <w:rFonts w:ascii="Arial Rounded MT Bold" w:hAnsi="Arial Rounded MT Bold" w:cs="Arial"/>
                <w:color w:val="FFFFFF" w:themeColor="background1"/>
                <w:szCs w:val="24"/>
              </w:rPr>
            </w:pPr>
            <w:r>
              <w:rPr>
                <w:rFonts w:ascii="Arial Rounded MT Bold" w:hAnsi="Arial Rounded MT Bold" w:cs="Arial"/>
                <w:color w:val="FFFFFF" w:themeColor="background1"/>
                <w:szCs w:val="24"/>
              </w:rPr>
              <w:t>Progress &amp; Next Steps</w:t>
            </w:r>
          </w:p>
        </w:tc>
      </w:tr>
      <w:tr w:rsidR="00A2594D" w:rsidRPr="00F6686B" w14:paraId="4567AF34" w14:textId="77777777" w:rsidTr="00E313F3">
        <w:trPr>
          <w:trHeight w:val="362"/>
          <w:jc w:val="center"/>
        </w:trPr>
        <w:tc>
          <w:tcPr>
            <w:tcW w:w="6696" w:type="dxa"/>
            <w:vMerge/>
            <w:shd w:val="clear" w:color="auto" w:fill="548DD4" w:themeFill="text2" w:themeFillTint="99"/>
          </w:tcPr>
          <w:p w14:paraId="3BB67DCF" w14:textId="77777777" w:rsidR="00A2594D" w:rsidRPr="00F6686B" w:rsidRDefault="00A2594D" w:rsidP="00E313F3">
            <w:pPr>
              <w:jc w:val="center"/>
              <w:rPr>
                <w:rFonts w:cs="Arial"/>
                <w:b/>
                <w:sz w:val="20"/>
                <w:szCs w:val="20"/>
              </w:rPr>
            </w:pPr>
          </w:p>
        </w:tc>
        <w:tc>
          <w:tcPr>
            <w:tcW w:w="1186" w:type="dxa"/>
            <w:vMerge/>
            <w:shd w:val="clear" w:color="auto" w:fill="548DD4" w:themeFill="text2" w:themeFillTint="99"/>
          </w:tcPr>
          <w:p w14:paraId="63054B8F" w14:textId="77777777" w:rsidR="00A2594D" w:rsidRPr="00F6686B" w:rsidRDefault="00A2594D" w:rsidP="00E313F3">
            <w:pPr>
              <w:jc w:val="center"/>
              <w:rPr>
                <w:rFonts w:cs="Arial"/>
                <w:b/>
                <w:sz w:val="20"/>
                <w:szCs w:val="20"/>
              </w:rPr>
            </w:pPr>
          </w:p>
        </w:tc>
        <w:tc>
          <w:tcPr>
            <w:tcW w:w="4186" w:type="dxa"/>
            <w:vMerge/>
            <w:shd w:val="clear" w:color="auto" w:fill="548DD4" w:themeFill="text2" w:themeFillTint="99"/>
          </w:tcPr>
          <w:p w14:paraId="5D30933A" w14:textId="77777777" w:rsidR="00A2594D" w:rsidRPr="00F6686B" w:rsidRDefault="00A2594D" w:rsidP="00E313F3">
            <w:pPr>
              <w:jc w:val="center"/>
              <w:rPr>
                <w:rFonts w:cs="Arial"/>
                <w:b/>
                <w:sz w:val="20"/>
                <w:szCs w:val="20"/>
              </w:rPr>
            </w:pPr>
          </w:p>
        </w:tc>
        <w:tc>
          <w:tcPr>
            <w:tcW w:w="950" w:type="dxa"/>
            <w:tcBorders>
              <w:bottom w:val="nil"/>
            </w:tcBorders>
            <w:shd w:val="clear" w:color="auto" w:fill="00B050"/>
          </w:tcPr>
          <w:p w14:paraId="2B8CEF97" w14:textId="77777777" w:rsidR="00A2594D" w:rsidRPr="00DF3A0B" w:rsidRDefault="00A2594D" w:rsidP="00E313F3">
            <w:pPr>
              <w:pStyle w:val="Pa15"/>
              <w:spacing w:after="100" w:line="240" w:lineRule="auto"/>
              <w:jc w:val="center"/>
              <w:rPr>
                <w:rFonts w:ascii="Arial Rounded MT Bold" w:hAnsi="Arial Rounded MT Bold" w:cs="Arial"/>
                <w:color w:val="FFFFFF" w:themeColor="background1"/>
                <w:sz w:val="14"/>
                <w:szCs w:val="14"/>
              </w:rPr>
            </w:pPr>
            <w:r w:rsidRPr="00DF3A0B">
              <w:rPr>
                <w:rFonts w:ascii="Arial Rounded MT Bold" w:hAnsi="Arial Rounded MT Bold" w:cs="Arial"/>
                <w:color w:val="FFFFFF" w:themeColor="background1"/>
                <w:sz w:val="14"/>
                <w:szCs w:val="14"/>
              </w:rPr>
              <w:t>Complete</w:t>
            </w:r>
          </w:p>
        </w:tc>
        <w:tc>
          <w:tcPr>
            <w:tcW w:w="2602" w:type="dxa"/>
            <w:vMerge/>
            <w:shd w:val="clear" w:color="auto" w:fill="auto"/>
          </w:tcPr>
          <w:p w14:paraId="58D02D53" w14:textId="77777777" w:rsidR="00A2594D" w:rsidRPr="00F6686B" w:rsidRDefault="00A2594D" w:rsidP="00E313F3">
            <w:pPr>
              <w:pStyle w:val="Pa15"/>
              <w:spacing w:after="100" w:line="240" w:lineRule="auto"/>
              <w:jc w:val="center"/>
              <w:rPr>
                <w:rFonts w:cs="Arial"/>
                <w:b/>
                <w:sz w:val="20"/>
                <w:szCs w:val="20"/>
              </w:rPr>
            </w:pPr>
          </w:p>
        </w:tc>
      </w:tr>
      <w:tr w:rsidR="00A2594D" w:rsidRPr="00DF3A0B" w14:paraId="1B8CB7B1" w14:textId="77777777" w:rsidTr="00E313F3">
        <w:trPr>
          <w:trHeight w:val="271"/>
          <w:jc w:val="center"/>
        </w:trPr>
        <w:tc>
          <w:tcPr>
            <w:tcW w:w="6696" w:type="dxa"/>
            <w:vMerge/>
            <w:shd w:val="clear" w:color="auto" w:fill="548DD4" w:themeFill="text2" w:themeFillTint="99"/>
          </w:tcPr>
          <w:p w14:paraId="35B946DE" w14:textId="77777777" w:rsidR="00A2594D" w:rsidRPr="00F6686B" w:rsidRDefault="00A2594D" w:rsidP="00E313F3">
            <w:pPr>
              <w:jc w:val="center"/>
              <w:rPr>
                <w:rFonts w:cs="Arial"/>
                <w:b/>
                <w:sz w:val="20"/>
                <w:szCs w:val="20"/>
              </w:rPr>
            </w:pPr>
          </w:p>
        </w:tc>
        <w:tc>
          <w:tcPr>
            <w:tcW w:w="1186" w:type="dxa"/>
            <w:vMerge/>
            <w:shd w:val="clear" w:color="auto" w:fill="548DD4" w:themeFill="text2" w:themeFillTint="99"/>
          </w:tcPr>
          <w:p w14:paraId="1FE0787C" w14:textId="77777777" w:rsidR="00A2594D" w:rsidRPr="00F6686B" w:rsidRDefault="00A2594D" w:rsidP="00E313F3">
            <w:pPr>
              <w:jc w:val="center"/>
              <w:rPr>
                <w:rFonts w:cs="Arial"/>
                <w:b/>
                <w:sz w:val="20"/>
                <w:szCs w:val="20"/>
              </w:rPr>
            </w:pPr>
          </w:p>
        </w:tc>
        <w:tc>
          <w:tcPr>
            <w:tcW w:w="4186" w:type="dxa"/>
            <w:vMerge/>
            <w:shd w:val="clear" w:color="auto" w:fill="548DD4" w:themeFill="text2" w:themeFillTint="99"/>
          </w:tcPr>
          <w:p w14:paraId="017AEB9E" w14:textId="77777777" w:rsidR="00A2594D" w:rsidRPr="00F6686B" w:rsidRDefault="00A2594D" w:rsidP="00E313F3">
            <w:pPr>
              <w:jc w:val="center"/>
              <w:rPr>
                <w:rFonts w:cs="Arial"/>
                <w:b/>
                <w:sz w:val="20"/>
                <w:szCs w:val="20"/>
              </w:rPr>
            </w:pPr>
          </w:p>
        </w:tc>
        <w:tc>
          <w:tcPr>
            <w:tcW w:w="950" w:type="dxa"/>
            <w:tcBorders>
              <w:top w:val="nil"/>
            </w:tcBorders>
            <w:shd w:val="clear" w:color="auto" w:fill="FFC000"/>
          </w:tcPr>
          <w:p w14:paraId="63ADB336" w14:textId="77777777" w:rsidR="00A2594D" w:rsidRPr="00DF3A0B" w:rsidRDefault="00A2594D" w:rsidP="00E313F3">
            <w:pPr>
              <w:pStyle w:val="Pa15"/>
              <w:spacing w:after="100" w:line="240" w:lineRule="auto"/>
              <w:jc w:val="center"/>
              <w:rPr>
                <w:rFonts w:ascii="Arial Rounded MT Bold" w:hAnsi="Arial Rounded MT Bold" w:cs="Arial"/>
                <w:color w:val="FFFFFF" w:themeColor="background1"/>
                <w:sz w:val="14"/>
                <w:szCs w:val="14"/>
              </w:rPr>
            </w:pPr>
            <w:r w:rsidRPr="00DF3A0B">
              <w:rPr>
                <w:rFonts w:ascii="Arial Rounded MT Bold" w:hAnsi="Arial Rounded MT Bold" w:cs="Arial"/>
                <w:color w:val="FFFFFF" w:themeColor="background1"/>
                <w:sz w:val="14"/>
                <w:szCs w:val="14"/>
              </w:rPr>
              <w:t>Ongoing</w:t>
            </w:r>
          </w:p>
        </w:tc>
        <w:tc>
          <w:tcPr>
            <w:tcW w:w="2602" w:type="dxa"/>
            <w:vMerge/>
            <w:shd w:val="clear" w:color="auto" w:fill="auto"/>
          </w:tcPr>
          <w:p w14:paraId="19C0FBE8" w14:textId="77777777" w:rsidR="00A2594D" w:rsidRPr="00DF3A0B" w:rsidRDefault="00A2594D" w:rsidP="00E313F3">
            <w:pPr>
              <w:pStyle w:val="Pa15"/>
              <w:spacing w:after="100" w:line="240" w:lineRule="auto"/>
              <w:jc w:val="center"/>
              <w:rPr>
                <w:rFonts w:ascii="Arial Rounded MT Bold" w:hAnsi="Arial Rounded MT Bold" w:cs="Arial"/>
                <w:b/>
                <w:sz w:val="20"/>
                <w:szCs w:val="20"/>
              </w:rPr>
            </w:pPr>
          </w:p>
        </w:tc>
      </w:tr>
      <w:tr w:rsidR="00A2594D" w:rsidRPr="00DF3A0B" w14:paraId="6F3DDD71" w14:textId="77777777" w:rsidTr="00E313F3">
        <w:trPr>
          <w:trHeight w:val="271"/>
          <w:jc w:val="center"/>
        </w:trPr>
        <w:tc>
          <w:tcPr>
            <w:tcW w:w="6696" w:type="dxa"/>
            <w:vMerge/>
            <w:shd w:val="clear" w:color="auto" w:fill="548DD4" w:themeFill="text2" w:themeFillTint="99"/>
          </w:tcPr>
          <w:p w14:paraId="006FD4ED" w14:textId="77777777" w:rsidR="00A2594D" w:rsidRPr="00F6686B" w:rsidRDefault="00A2594D" w:rsidP="00E313F3">
            <w:pPr>
              <w:jc w:val="center"/>
              <w:rPr>
                <w:rFonts w:cs="Arial"/>
                <w:b/>
                <w:sz w:val="20"/>
                <w:szCs w:val="20"/>
              </w:rPr>
            </w:pPr>
          </w:p>
        </w:tc>
        <w:tc>
          <w:tcPr>
            <w:tcW w:w="1186" w:type="dxa"/>
            <w:vMerge/>
            <w:shd w:val="clear" w:color="auto" w:fill="548DD4" w:themeFill="text2" w:themeFillTint="99"/>
          </w:tcPr>
          <w:p w14:paraId="5D48307C" w14:textId="77777777" w:rsidR="00A2594D" w:rsidRPr="00F6686B" w:rsidRDefault="00A2594D" w:rsidP="00E313F3">
            <w:pPr>
              <w:jc w:val="center"/>
              <w:rPr>
                <w:rFonts w:cs="Arial"/>
                <w:b/>
                <w:sz w:val="20"/>
                <w:szCs w:val="20"/>
              </w:rPr>
            </w:pPr>
          </w:p>
        </w:tc>
        <w:tc>
          <w:tcPr>
            <w:tcW w:w="4186" w:type="dxa"/>
            <w:vMerge/>
            <w:shd w:val="clear" w:color="auto" w:fill="548DD4" w:themeFill="text2" w:themeFillTint="99"/>
          </w:tcPr>
          <w:p w14:paraId="3578DB37" w14:textId="77777777" w:rsidR="00A2594D" w:rsidRPr="00F6686B" w:rsidRDefault="00A2594D" w:rsidP="00E313F3">
            <w:pPr>
              <w:jc w:val="center"/>
              <w:rPr>
                <w:rFonts w:cs="Arial"/>
                <w:b/>
                <w:sz w:val="20"/>
                <w:szCs w:val="20"/>
              </w:rPr>
            </w:pPr>
          </w:p>
        </w:tc>
        <w:tc>
          <w:tcPr>
            <w:tcW w:w="950" w:type="dxa"/>
            <w:shd w:val="clear" w:color="auto" w:fill="FF0000"/>
          </w:tcPr>
          <w:p w14:paraId="787EADEF" w14:textId="77777777" w:rsidR="00A2594D" w:rsidRPr="00DF3A0B" w:rsidRDefault="00A2594D" w:rsidP="00E313F3">
            <w:pPr>
              <w:pStyle w:val="Pa15"/>
              <w:spacing w:after="100" w:line="240" w:lineRule="auto"/>
              <w:jc w:val="center"/>
              <w:rPr>
                <w:rFonts w:ascii="Arial Rounded MT Bold" w:hAnsi="Arial Rounded MT Bold" w:cs="Arial"/>
                <w:color w:val="FFFFFF" w:themeColor="background1"/>
                <w:sz w:val="14"/>
                <w:szCs w:val="14"/>
              </w:rPr>
            </w:pPr>
            <w:r>
              <w:rPr>
                <w:rFonts w:ascii="Arial Rounded MT Bold" w:hAnsi="Arial Rounded MT Bold" w:cs="Arial"/>
                <w:color w:val="FFFFFF" w:themeColor="background1"/>
                <w:sz w:val="14"/>
                <w:szCs w:val="14"/>
              </w:rPr>
              <w:t>No Prog.</w:t>
            </w:r>
          </w:p>
        </w:tc>
        <w:tc>
          <w:tcPr>
            <w:tcW w:w="2602" w:type="dxa"/>
            <w:vMerge/>
            <w:shd w:val="clear" w:color="auto" w:fill="auto"/>
          </w:tcPr>
          <w:p w14:paraId="2EE3ABAD" w14:textId="77777777" w:rsidR="00A2594D" w:rsidRPr="00DF3A0B" w:rsidRDefault="00A2594D" w:rsidP="00E313F3">
            <w:pPr>
              <w:pStyle w:val="Pa15"/>
              <w:spacing w:after="100" w:line="240" w:lineRule="auto"/>
              <w:jc w:val="center"/>
              <w:rPr>
                <w:rFonts w:ascii="Arial Rounded MT Bold" w:hAnsi="Arial Rounded MT Bold" w:cs="Arial"/>
                <w:b/>
                <w:sz w:val="20"/>
                <w:szCs w:val="20"/>
              </w:rPr>
            </w:pPr>
          </w:p>
        </w:tc>
      </w:tr>
      <w:tr w:rsidR="00A2594D" w:rsidRPr="008345AF" w14:paraId="6A6E5FA5" w14:textId="77777777" w:rsidTr="006428B5">
        <w:trPr>
          <w:cantSplit/>
          <w:trHeight w:val="984"/>
          <w:jc w:val="center"/>
        </w:trPr>
        <w:tc>
          <w:tcPr>
            <w:tcW w:w="6696" w:type="dxa"/>
            <w:shd w:val="clear" w:color="auto" w:fill="auto"/>
          </w:tcPr>
          <w:p w14:paraId="336530D6" w14:textId="77777777" w:rsidR="00A2594D" w:rsidRPr="009C7E1F" w:rsidRDefault="00A2594D" w:rsidP="00E313F3">
            <w:pPr>
              <w:pStyle w:val="ListParagraph"/>
              <w:suppressAutoHyphens/>
              <w:autoSpaceDN w:val="0"/>
              <w:ind w:left="0"/>
              <w:contextualSpacing w:val="0"/>
              <w:jc w:val="both"/>
              <w:rPr>
                <w:rFonts w:cs="Arial"/>
                <w:sz w:val="20"/>
                <w:szCs w:val="20"/>
              </w:rPr>
            </w:pPr>
            <w:r w:rsidRPr="009C7E1F">
              <w:rPr>
                <w:rFonts w:cs="Arial"/>
                <w:sz w:val="20"/>
                <w:szCs w:val="20"/>
              </w:rPr>
              <w:t>Decisions regarding the ‘safe’ reopening of our school are agreed as a collegiate team where all issues are discussed in open and transparent environment.  Opportunities for frank discussions allow staff to share concerns and seek reassurance.</w:t>
            </w:r>
          </w:p>
          <w:p w14:paraId="4C0F5417" w14:textId="77777777" w:rsidR="00A2594D" w:rsidRPr="009C7E1F" w:rsidRDefault="00A2594D" w:rsidP="00E313F3">
            <w:pPr>
              <w:pStyle w:val="ListParagraph"/>
              <w:suppressAutoHyphens/>
              <w:autoSpaceDN w:val="0"/>
              <w:ind w:left="0"/>
              <w:contextualSpacing w:val="0"/>
              <w:jc w:val="both"/>
              <w:rPr>
                <w:rFonts w:ascii="Arial Rounded MT Bold" w:hAnsi="Arial Rounded MT Bold" w:cs="Arial"/>
                <w:sz w:val="20"/>
                <w:szCs w:val="20"/>
              </w:rPr>
            </w:pPr>
            <w:r w:rsidRPr="009C7E1F">
              <w:rPr>
                <w:rFonts w:cs="Arial"/>
                <w:sz w:val="20"/>
                <w:szCs w:val="20"/>
              </w:rPr>
              <w:t>HT to ensure risk assessments, operating procedures and their impact are agreed and fully understood by ALL staff.</w:t>
            </w:r>
          </w:p>
        </w:tc>
        <w:tc>
          <w:tcPr>
            <w:tcW w:w="1186" w:type="dxa"/>
            <w:shd w:val="clear" w:color="auto" w:fill="auto"/>
          </w:tcPr>
          <w:p w14:paraId="0319C1BD" w14:textId="77777777" w:rsidR="00A2594D" w:rsidRPr="00A8354E" w:rsidRDefault="00A2594D" w:rsidP="00E313F3">
            <w:pPr>
              <w:jc w:val="center"/>
              <w:rPr>
                <w:rFonts w:cs="Arial"/>
                <w:szCs w:val="24"/>
              </w:rPr>
            </w:pPr>
            <w:r w:rsidRPr="00A8354E">
              <w:rPr>
                <w:rFonts w:cs="Arial"/>
                <w:szCs w:val="24"/>
              </w:rPr>
              <w:t>HT</w:t>
            </w:r>
          </w:p>
          <w:p w14:paraId="0E2A18CD" w14:textId="77777777" w:rsidR="00A2594D" w:rsidRPr="00A8354E" w:rsidRDefault="00A2594D" w:rsidP="00E313F3">
            <w:pPr>
              <w:jc w:val="center"/>
              <w:rPr>
                <w:rFonts w:cs="Arial"/>
                <w:sz w:val="16"/>
                <w:szCs w:val="16"/>
              </w:rPr>
            </w:pPr>
          </w:p>
        </w:tc>
        <w:tc>
          <w:tcPr>
            <w:tcW w:w="4186" w:type="dxa"/>
            <w:shd w:val="clear" w:color="auto" w:fill="auto"/>
          </w:tcPr>
          <w:p w14:paraId="0006193D" w14:textId="77777777" w:rsidR="00A2594D" w:rsidRPr="00A8354E" w:rsidRDefault="00A2594D" w:rsidP="00E313F3">
            <w:pPr>
              <w:rPr>
                <w:rFonts w:cs="Arial"/>
                <w:bCs/>
              </w:rPr>
            </w:pPr>
            <w:r w:rsidRPr="00A8354E">
              <w:rPr>
                <w:rFonts w:cs="Arial"/>
                <w:b/>
                <w:color w:val="FF0000"/>
              </w:rPr>
              <w:t xml:space="preserve">ALL </w:t>
            </w:r>
            <w:r w:rsidRPr="00A8354E">
              <w:rPr>
                <w:rFonts w:cs="Arial"/>
                <w:bCs/>
              </w:rPr>
              <w:t>staff are comfortable with and understand the safety measures and interventions in place.</w:t>
            </w:r>
          </w:p>
          <w:p w14:paraId="0502FC73" w14:textId="77777777" w:rsidR="00A2594D" w:rsidRPr="00A8354E" w:rsidRDefault="00A2594D" w:rsidP="00E313F3">
            <w:pPr>
              <w:rPr>
                <w:rFonts w:cs="Arial"/>
                <w:b/>
                <w:color w:val="FF0000"/>
              </w:rPr>
            </w:pPr>
          </w:p>
          <w:p w14:paraId="5E9B7F99" w14:textId="77777777" w:rsidR="00A2594D" w:rsidRPr="00A8354E" w:rsidRDefault="00A2594D" w:rsidP="00E313F3">
            <w:pPr>
              <w:rPr>
                <w:rFonts w:cs="Arial"/>
                <w:bCs/>
              </w:rPr>
            </w:pPr>
          </w:p>
        </w:tc>
        <w:tc>
          <w:tcPr>
            <w:tcW w:w="950" w:type="dxa"/>
            <w:shd w:val="clear" w:color="auto" w:fill="FFC000"/>
            <w:textDirection w:val="btLr"/>
          </w:tcPr>
          <w:p w14:paraId="0E7B0471" w14:textId="77777777" w:rsidR="00A2594D" w:rsidRDefault="00A2594D" w:rsidP="00E313F3">
            <w:pPr>
              <w:suppressAutoHyphens/>
              <w:autoSpaceDN w:val="0"/>
              <w:ind w:left="113" w:right="113"/>
              <w:jc w:val="center"/>
              <w:rPr>
                <w:rFonts w:ascii="Arial Rounded MT Bold" w:hAnsi="Arial Rounded MT Bold" w:cs="Arial"/>
                <w:sz w:val="16"/>
                <w:szCs w:val="16"/>
                <w:lang w:eastAsia="en-GB"/>
              </w:rPr>
            </w:pPr>
            <w:r>
              <w:rPr>
                <w:rFonts w:ascii="Arial Rounded MT Bold" w:hAnsi="Arial Rounded MT Bold" w:cs="Arial"/>
                <w:sz w:val="16"/>
                <w:szCs w:val="16"/>
                <w:lang w:eastAsia="en-GB"/>
              </w:rPr>
              <w:t xml:space="preserve">By Sep 2020 </w:t>
            </w:r>
          </w:p>
          <w:p w14:paraId="20662DFB" w14:textId="77777777" w:rsidR="00A2594D" w:rsidRPr="008B43D3" w:rsidRDefault="00A2594D" w:rsidP="00E313F3">
            <w:pPr>
              <w:suppressAutoHyphens/>
              <w:autoSpaceDN w:val="0"/>
              <w:ind w:left="113" w:right="113"/>
              <w:jc w:val="center"/>
              <w:rPr>
                <w:rFonts w:ascii="Arial Rounded MT Bold" w:hAnsi="Arial Rounded MT Bold" w:cs="Arial"/>
                <w:sz w:val="16"/>
                <w:szCs w:val="16"/>
                <w:lang w:eastAsia="en-GB"/>
              </w:rPr>
            </w:pPr>
            <w:r>
              <w:rPr>
                <w:rFonts w:ascii="Arial Rounded MT Bold" w:hAnsi="Arial Rounded MT Bold" w:cs="Arial"/>
                <w:sz w:val="16"/>
                <w:szCs w:val="16"/>
                <w:lang w:eastAsia="en-GB"/>
              </w:rPr>
              <w:t>Then Ongoing</w:t>
            </w:r>
          </w:p>
        </w:tc>
        <w:tc>
          <w:tcPr>
            <w:tcW w:w="2602" w:type="dxa"/>
            <w:shd w:val="clear" w:color="auto" w:fill="auto"/>
          </w:tcPr>
          <w:p w14:paraId="0AFEC23D" w14:textId="3E822448" w:rsidR="00A2594D" w:rsidRPr="00260BE4" w:rsidRDefault="00260BE4" w:rsidP="00E313F3">
            <w:pPr>
              <w:suppressAutoHyphens/>
              <w:autoSpaceDN w:val="0"/>
              <w:rPr>
                <w:rFonts w:ascii="Arial Rounded MT Bold" w:hAnsi="Arial Rounded MT Bold" w:cs="Arial"/>
                <w:sz w:val="18"/>
                <w:szCs w:val="18"/>
              </w:rPr>
            </w:pPr>
            <w:r>
              <w:rPr>
                <w:rFonts w:ascii="Arial Rounded MT Bold" w:hAnsi="Arial Rounded MT Bold" w:cs="Arial"/>
                <w:sz w:val="18"/>
                <w:szCs w:val="18"/>
              </w:rPr>
              <w:t>At every Collegiate</w:t>
            </w:r>
            <w:r w:rsidR="00086978">
              <w:rPr>
                <w:rFonts w:ascii="Arial Rounded MT Bold" w:hAnsi="Arial Rounded MT Bold" w:cs="Arial"/>
                <w:sz w:val="18"/>
                <w:szCs w:val="18"/>
              </w:rPr>
              <w:t>, staff review and agree the RA to ensure they are comfortable with safety measures in place.</w:t>
            </w:r>
            <w:r w:rsidR="00544CC7">
              <w:rPr>
                <w:rFonts w:ascii="Arial Rounded MT Bold" w:hAnsi="Arial Rounded MT Bold" w:cs="Arial"/>
                <w:sz w:val="18"/>
                <w:szCs w:val="18"/>
              </w:rPr>
              <w:t xml:space="preserve"> Reviewed regularly as a team so happy with measures.</w:t>
            </w:r>
          </w:p>
        </w:tc>
      </w:tr>
      <w:tr w:rsidR="00A2594D" w:rsidRPr="008345AF" w14:paraId="2E4B7072" w14:textId="77777777" w:rsidTr="006428B5">
        <w:trPr>
          <w:cantSplit/>
          <w:trHeight w:val="1143"/>
          <w:jc w:val="center"/>
        </w:trPr>
        <w:tc>
          <w:tcPr>
            <w:tcW w:w="6696" w:type="dxa"/>
            <w:shd w:val="clear" w:color="auto" w:fill="auto"/>
          </w:tcPr>
          <w:p w14:paraId="275833B4" w14:textId="77777777" w:rsidR="00A2594D" w:rsidRPr="009C7E1F" w:rsidRDefault="00A2594D" w:rsidP="00E313F3">
            <w:pPr>
              <w:pStyle w:val="ListParagraph"/>
              <w:suppressAutoHyphens/>
              <w:autoSpaceDN w:val="0"/>
              <w:ind w:left="0"/>
              <w:contextualSpacing w:val="0"/>
              <w:jc w:val="both"/>
              <w:rPr>
                <w:rFonts w:cs="Arial"/>
                <w:sz w:val="20"/>
                <w:szCs w:val="20"/>
              </w:rPr>
            </w:pPr>
            <w:r w:rsidRPr="009C7E1F">
              <w:rPr>
                <w:rFonts w:cs="Arial"/>
                <w:sz w:val="20"/>
                <w:szCs w:val="20"/>
              </w:rPr>
              <w:t xml:space="preserve">HT to ensure staff meetings are an opportunity to focus on the wellbeing of staff.  </w:t>
            </w:r>
          </w:p>
          <w:p w14:paraId="7DC45668" w14:textId="77777777" w:rsidR="00A2594D" w:rsidRPr="009C7E1F" w:rsidRDefault="00A2594D" w:rsidP="00E313F3">
            <w:pPr>
              <w:rPr>
                <w:rFonts w:ascii="Arial Rounded MT Bold" w:hAnsi="Arial Rounded MT Bold" w:cs="Arial"/>
                <w:sz w:val="20"/>
                <w:szCs w:val="20"/>
              </w:rPr>
            </w:pPr>
            <w:r w:rsidRPr="009C7E1F">
              <w:rPr>
                <w:rFonts w:cs="Arial"/>
                <w:sz w:val="20"/>
                <w:szCs w:val="20"/>
              </w:rPr>
              <w:t>ALL staff are provided with individual time to talk with HT regarding their own wellbeing, experiences and will be signposted to any support available.</w:t>
            </w:r>
          </w:p>
        </w:tc>
        <w:tc>
          <w:tcPr>
            <w:tcW w:w="1186" w:type="dxa"/>
            <w:shd w:val="clear" w:color="auto" w:fill="auto"/>
          </w:tcPr>
          <w:p w14:paraId="7033C1B3" w14:textId="77777777" w:rsidR="00A2594D" w:rsidRPr="004921A5" w:rsidRDefault="00A2594D" w:rsidP="00E313F3">
            <w:pPr>
              <w:jc w:val="center"/>
              <w:rPr>
                <w:rFonts w:cs="Arial"/>
                <w:szCs w:val="24"/>
              </w:rPr>
            </w:pPr>
            <w:r w:rsidRPr="004921A5">
              <w:rPr>
                <w:rFonts w:cs="Arial"/>
                <w:szCs w:val="24"/>
              </w:rPr>
              <w:t>HT</w:t>
            </w:r>
          </w:p>
          <w:p w14:paraId="0C9ADBDA" w14:textId="77777777" w:rsidR="00A2594D" w:rsidRPr="004921A5" w:rsidRDefault="00A2594D" w:rsidP="00E313F3">
            <w:pPr>
              <w:jc w:val="center"/>
              <w:rPr>
                <w:rFonts w:cs="Arial"/>
              </w:rPr>
            </w:pPr>
          </w:p>
        </w:tc>
        <w:tc>
          <w:tcPr>
            <w:tcW w:w="4186" w:type="dxa"/>
            <w:shd w:val="clear" w:color="auto" w:fill="auto"/>
          </w:tcPr>
          <w:p w14:paraId="2BF0FC5C" w14:textId="77777777" w:rsidR="00A2594D" w:rsidRPr="004921A5" w:rsidRDefault="00A2594D" w:rsidP="00E313F3">
            <w:pPr>
              <w:rPr>
                <w:rFonts w:cs="Arial"/>
                <w:bCs/>
              </w:rPr>
            </w:pPr>
            <w:r w:rsidRPr="004921A5">
              <w:rPr>
                <w:rFonts w:cs="Arial"/>
                <w:b/>
                <w:color w:val="FF0000"/>
              </w:rPr>
              <w:t>ALL</w:t>
            </w:r>
            <w:r w:rsidRPr="004921A5">
              <w:rPr>
                <w:rFonts w:cs="Arial"/>
                <w:bCs/>
              </w:rPr>
              <w:t xml:space="preserve"> staff feel supported, </w:t>
            </w:r>
            <w:proofErr w:type="gramStart"/>
            <w:r w:rsidRPr="004921A5">
              <w:rPr>
                <w:rFonts w:cs="Arial"/>
                <w:bCs/>
              </w:rPr>
              <w:t>motivated</w:t>
            </w:r>
            <w:proofErr w:type="gramEnd"/>
            <w:r w:rsidRPr="004921A5">
              <w:rPr>
                <w:rFonts w:cs="Arial"/>
                <w:bCs/>
              </w:rPr>
              <w:t xml:space="preserve"> and able to perform their job in these challenging times.</w:t>
            </w:r>
          </w:p>
          <w:p w14:paraId="570E17CF" w14:textId="77777777" w:rsidR="00A2594D" w:rsidRPr="004921A5" w:rsidRDefault="00A2594D" w:rsidP="00E313F3">
            <w:pPr>
              <w:rPr>
                <w:rFonts w:cs="Arial"/>
                <w:i/>
                <w:iCs/>
              </w:rPr>
            </w:pPr>
          </w:p>
        </w:tc>
        <w:tc>
          <w:tcPr>
            <w:tcW w:w="950" w:type="dxa"/>
            <w:shd w:val="clear" w:color="auto" w:fill="FFC000"/>
            <w:textDirection w:val="btLr"/>
          </w:tcPr>
          <w:p w14:paraId="52B4377D" w14:textId="77777777" w:rsidR="00A2594D" w:rsidRPr="007F6E16" w:rsidRDefault="00A2594D" w:rsidP="00E313F3">
            <w:pPr>
              <w:suppressAutoHyphens/>
              <w:autoSpaceDN w:val="0"/>
              <w:ind w:left="113" w:right="113"/>
              <w:jc w:val="center"/>
              <w:rPr>
                <w:rFonts w:ascii="Arial Rounded MT Bold" w:hAnsi="Arial Rounded MT Bold" w:cs="Arial"/>
                <w:sz w:val="16"/>
                <w:szCs w:val="16"/>
                <w:lang w:eastAsia="en-GB"/>
              </w:rPr>
            </w:pPr>
            <w:r>
              <w:rPr>
                <w:rFonts w:ascii="Arial Rounded MT Bold" w:hAnsi="Arial Rounded MT Bold" w:cs="Arial"/>
                <w:sz w:val="16"/>
                <w:szCs w:val="16"/>
                <w:lang w:eastAsia="en-GB"/>
              </w:rPr>
              <w:t>By Sep 2020 Then Ongoing</w:t>
            </w:r>
          </w:p>
        </w:tc>
        <w:tc>
          <w:tcPr>
            <w:tcW w:w="2602" w:type="dxa"/>
            <w:shd w:val="clear" w:color="auto" w:fill="auto"/>
          </w:tcPr>
          <w:p w14:paraId="66C1A7B3" w14:textId="38AF0D22" w:rsidR="00A2594D" w:rsidRPr="005C47B3" w:rsidRDefault="005C47B3" w:rsidP="00E313F3">
            <w:pPr>
              <w:pStyle w:val="Default"/>
              <w:rPr>
                <w:rFonts w:ascii="Arial" w:hAnsi="Arial" w:cs="Arial"/>
                <w:b/>
                <w:sz w:val="18"/>
                <w:szCs w:val="18"/>
              </w:rPr>
            </w:pPr>
            <w:r>
              <w:rPr>
                <w:rFonts w:ascii="Arial" w:hAnsi="Arial" w:cs="Arial"/>
                <w:b/>
                <w:sz w:val="18"/>
                <w:szCs w:val="18"/>
              </w:rPr>
              <w:t>Staff wellbeing is key- Inset Day took outside</w:t>
            </w:r>
            <w:r w:rsidR="00882382">
              <w:rPr>
                <w:rFonts w:ascii="Arial" w:hAnsi="Arial" w:cs="Arial"/>
                <w:b/>
                <w:sz w:val="18"/>
                <w:szCs w:val="18"/>
              </w:rPr>
              <w:t xml:space="preserve"> and check in cuppa/chats happen regularly at end of day.</w:t>
            </w:r>
            <w:r w:rsidR="00A251FE">
              <w:rPr>
                <w:rFonts w:ascii="Arial" w:hAnsi="Arial" w:cs="Arial"/>
                <w:b/>
                <w:sz w:val="18"/>
                <w:szCs w:val="18"/>
              </w:rPr>
              <w:t xml:space="preserve"> Further offers of support have been made by authority to support bereavement and staff sign posted to this.</w:t>
            </w:r>
          </w:p>
        </w:tc>
      </w:tr>
      <w:tr w:rsidR="00A2594D" w:rsidRPr="008345AF" w14:paraId="02CDC7A6" w14:textId="77777777" w:rsidTr="00A251FE">
        <w:trPr>
          <w:cantSplit/>
          <w:trHeight w:val="1134"/>
          <w:jc w:val="center"/>
        </w:trPr>
        <w:tc>
          <w:tcPr>
            <w:tcW w:w="6696" w:type="dxa"/>
            <w:shd w:val="clear" w:color="auto" w:fill="auto"/>
          </w:tcPr>
          <w:p w14:paraId="1F2586E7" w14:textId="77777777" w:rsidR="00A2594D" w:rsidRPr="009C7E1F" w:rsidRDefault="00A2594D" w:rsidP="00E313F3">
            <w:pPr>
              <w:rPr>
                <w:rFonts w:cs="Arial"/>
                <w:sz w:val="20"/>
                <w:szCs w:val="20"/>
              </w:rPr>
            </w:pPr>
            <w:r w:rsidRPr="009C7E1F">
              <w:rPr>
                <w:rFonts w:cs="Arial"/>
                <w:sz w:val="20"/>
                <w:szCs w:val="20"/>
              </w:rPr>
              <w:t>HT to ensure staff workload is minimised during the recovery period with no formal expectation on planning, monitoring and CLPL.</w:t>
            </w:r>
          </w:p>
          <w:p w14:paraId="7DB51C50" w14:textId="77777777" w:rsidR="00A2594D" w:rsidRPr="009C7E1F" w:rsidRDefault="00A2594D" w:rsidP="00E313F3">
            <w:pPr>
              <w:rPr>
                <w:rFonts w:cs="Arial"/>
                <w:sz w:val="20"/>
                <w:szCs w:val="20"/>
              </w:rPr>
            </w:pPr>
            <w:r w:rsidRPr="009C7E1F">
              <w:rPr>
                <w:rFonts w:cs="Arial"/>
                <w:sz w:val="20"/>
                <w:szCs w:val="20"/>
              </w:rPr>
              <w:t xml:space="preserve">HT to </w:t>
            </w:r>
            <w:proofErr w:type="gramStart"/>
            <w:r w:rsidRPr="009C7E1F">
              <w:rPr>
                <w:rFonts w:cs="Arial"/>
                <w:sz w:val="20"/>
                <w:szCs w:val="20"/>
              </w:rPr>
              <w:t>ensure  ALL</w:t>
            </w:r>
            <w:proofErr w:type="gramEnd"/>
            <w:r w:rsidRPr="009C7E1F">
              <w:rPr>
                <w:rFonts w:cs="Arial"/>
                <w:sz w:val="20"/>
                <w:szCs w:val="20"/>
              </w:rPr>
              <w:t xml:space="preserve"> staff “go home” at a reasonable time to focus on their family members and own wellbeing. Use Walk Out Wednesdays etc to support this.</w:t>
            </w:r>
          </w:p>
        </w:tc>
        <w:tc>
          <w:tcPr>
            <w:tcW w:w="1186" w:type="dxa"/>
            <w:shd w:val="clear" w:color="auto" w:fill="auto"/>
          </w:tcPr>
          <w:p w14:paraId="280C2572" w14:textId="77777777" w:rsidR="00A2594D" w:rsidRPr="004921A5" w:rsidRDefault="00A2594D" w:rsidP="00E313F3">
            <w:pPr>
              <w:jc w:val="center"/>
              <w:rPr>
                <w:rFonts w:cs="Arial"/>
                <w:szCs w:val="24"/>
              </w:rPr>
            </w:pPr>
            <w:r w:rsidRPr="004921A5">
              <w:rPr>
                <w:rFonts w:cs="Arial"/>
                <w:szCs w:val="24"/>
              </w:rPr>
              <w:t>HT</w:t>
            </w:r>
          </w:p>
          <w:p w14:paraId="75054DF8" w14:textId="77777777" w:rsidR="00A2594D" w:rsidRPr="004921A5" w:rsidRDefault="00A2594D" w:rsidP="00E313F3">
            <w:pPr>
              <w:jc w:val="center"/>
              <w:rPr>
                <w:rFonts w:cs="Arial"/>
                <w:sz w:val="16"/>
                <w:szCs w:val="16"/>
              </w:rPr>
            </w:pPr>
          </w:p>
        </w:tc>
        <w:tc>
          <w:tcPr>
            <w:tcW w:w="4186" w:type="dxa"/>
            <w:shd w:val="clear" w:color="auto" w:fill="auto"/>
          </w:tcPr>
          <w:p w14:paraId="678D0ED7" w14:textId="77777777" w:rsidR="00A2594D" w:rsidRPr="004921A5" w:rsidRDefault="00A2594D" w:rsidP="00E313F3">
            <w:pPr>
              <w:rPr>
                <w:rFonts w:cs="Arial"/>
                <w:bCs/>
              </w:rPr>
            </w:pPr>
            <w:r w:rsidRPr="004921A5">
              <w:rPr>
                <w:rFonts w:cs="Arial"/>
                <w:b/>
                <w:color w:val="FF0000"/>
              </w:rPr>
              <w:t xml:space="preserve">ALL </w:t>
            </w:r>
            <w:r w:rsidRPr="004921A5">
              <w:rPr>
                <w:rFonts w:cs="Arial"/>
                <w:bCs/>
              </w:rPr>
              <w:t>staff settle back to a routine well.</w:t>
            </w:r>
          </w:p>
          <w:p w14:paraId="297F2FBD" w14:textId="77777777" w:rsidR="00A2594D" w:rsidRPr="004921A5" w:rsidRDefault="00A2594D" w:rsidP="00E313F3">
            <w:pPr>
              <w:rPr>
                <w:rFonts w:cs="Arial"/>
                <w:bCs/>
              </w:rPr>
            </w:pPr>
          </w:p>
          <w:p w14:paraId="0F573324" w14:textId="77777777" w:rsidR="00A2594D" w:rsidRPr="004921A5" w:rsidRDefault="00A2594D" w:rsidP="00E313F3">
            <w:pPr>
              <w:rPr>
                <w:rFonts w:cs="Arial"/>
                <w:bCs/>
                <w:color w:val="FF0000"/>
              </w:rPr>
            </w:pPr>
            <w:r w:rsidRPr="004921A5">
              <w:rPr>
                <w:rFonts w:cs="Arial"/>
                <w:bCs/>
              </w:rPr>
              <w:t>No evidence of staff burn-out.</w:t>
            </w:r>
          </w:p>
        </w:tc>
        <w:tc>
          <w:tcPr>
            <w:tcW w:w="950" w:type="dxa"/>
            <w:shd w:val="clear" w:color="auto" w:fill="FFC000"/>
            <w:textDirection w:val="btLr"/>
          </w:tcPr>
          <w:p w14:paraId="1F519883" w14:textId="77777777" w:rsidR="00A2594D" w:rsidRPr="009A32C5" w:rsidRDefault="00A2594D" w:rsidP="00E313F3">
            <w:pPr>
              <w:suppressAutoHyphens/>
              <w:autoSpaceDN w:val="0"/>
              <w:ind w:left="113" w:right="113"/>
              <w:jc w:val="center"/>
              <w:rPr>
                <w:rFonts w:ascii="Arial Rounded MT Bold" w:hAnsi="Arial Rounded MT Bold" w:cs="Arial"/>
                <w:sz w:val="16"/>
                <w:szCs w:val="16"/>
                <w:lang w:eastAsia="en-GB"/>
              </w:rPr>
            </w:pPr>
            <w:r>
              <w:rPr>
                <w:rFonts w:ascii="Arial Rounded MT Bold" w:hAnsi="Arial Rounded MT Bold" w:cs="Arial"/>
                <w:sz w:val="16"/>
                <w:szCs w:val="16"/>
                <w:lang w:eastAsia="en-GB"/>
              </w:rPr>
              <w:t>By Sep 2020 Then Ongoing</w:t>
            </w:r>
          </w:p>
        </w:tc>
        <w:tc>
          <w:tcPr>
            <w:tcW w:w="2602" w:type="dxa"/>
            <w:shd w:val="clear" w:color="auto" w:fill="auto"/>
          </w:tcPr>
          <w:p w14:paraId="1854A86B" w14:textId="4507FA14" w:rsidR="00A2594D" w:rsidRPr="004E1E80" w:rsidRDefault="00A251FE" w:rsidP="00E313F3">
            <w:pPr>
              <w:suppressAutoHyphens/>
              <w:autoSpaceDN w:val="0"/>
              <w:rPr>
                <w:b/>
                <w:sz w:val="16"/>
                <w:szCs w:val="16"/>
              </w:rPr>
            </w:pPr>
            <w:r w:rsidRPr="004E1E80">
              <w:rPr>
                <w:b/>
                <w:sz w:val="16"/>
                <w:szCs w:val="16"/>
              </w:rPr>
              <w:t xml:space="preserve">Staff are working </w:t>
            </w:r>
            <w:r w:rsidR="0068219A" w:rsidRPr="004E1E80">
              <w:rPr>
                <w:b/>
                <w:sz w:val="16"/>
                <w:szCs w:val="16"/>
              </w:rPr>
              <w:t xml:space="preserve">hard </w:t>
            </w:r>
            <w:proofErr w:type="gramStart"/>
            <w:r w:rsidR="0068219A" w:rsidRPr="004E1E80">
              <w:rPr>
                <w:b/>
                <w:sz w:val="16"/>
                <w:szCs w:val="16"/>
              </w:rPr>
              <w:t>to  set</w:t>
            </w:r>
            <w:proofErr w:type="gramEnd"/>
            <w:r w:rsidR="0068219A" w:rsidRPr="004E1E80">
              <w:rPr>
                <w:b/>
                <w:sz w:val="16"/>
                <w:szCs w:val="16"/>
              </w:rPr>
              <w:t xml:space="preserve"> up new routines, but are able to slow down pace of learning in line with recovery</w:t>
            </w:r>
            <w:r w:rsidR="00E9528A" w:rsidRPr="004E1E80">
              <w:rPr>
                <w:b/>
                <w:sz w:val="16"/>
                <w:szCs w:val="16"/>
              </w:rPr>
              <w:t xml:space="preserve">. Many staff are leaving at reasonable time and NCCT has supported this, but some staff including myself </w:t>
            </w:r>
            <w:r w:rsidR="009C382E" w:rsidRPr="004E1E80">
              <w:rPr>
                <w:b/>
                <w:sz w:val="16"/>
                <w:szCs w:val="16"/>
              </w:rPr>
              <w:t>need to get better at balancing work-home balance.</w:t>
            </w:r>
          </w:p>
        </w:tc>
      </w:tr>
      <w:tr w:rsidR="00A2594D" w:rsidRPr="008345AF" w14:paraId="5B7F9E79" w14:textId="77777777" w:rsidTr="004E1E80">
        <w:trPr>
          <w:cantSplit/>
          <w:trHeight w:val="1134"/>
          <w:jc w:val="center"/>
        </w:trPr>
        <w:tc>
          <w:tcPr>
            <w:tcW w:w="6696" w:type="dxa"/>
            <w:shd w:val="clear" w:color="auto" w:fill="auto"/>
          </w:tcPr>
          <w:p w14:paraId="2B70D651" w14:textId="77777777" w:rsidR="00A2594D" w:rsidRPr="009C7E1F" w:rsidRDefault="00A2594D" w:rsidP="00E313F3">
            <w:pPr>
              <w:rPr>
                <w:rFonts w:cs="Arial"/>
                <w:sz w:val="20"/>
                <w:szCs w:val="20"/>
              </w:rPr>
            </w:pPr>
            <w:r w:rsidRPr="009C7E1F">
              <w:rPr>
                <w:rFonts w:cs="Arial"/>
                <w:sz w:val="20"/>
                <w:szCs w:val="20"/>
              </w:rPr>
              <w:t>HT and Class Teachers agree and understand the expectations regarding managing the ‘blended’ learning of pupils when in the class and when at home should this be necessary.  Modify WTA in response to this consulting Trade Union guidelines.</w:t>
            </w:r>
          </w:p>
        </w:tc>
        <w:tc>
          <w:tcPr>
            <w:tcW w:w="1186" w:type="dxa"/>
            <w:shd w:val="clear" w:color="auto" w:fill="auto"/>
          </w:tcPr>
          <w:p w14:paraId="22DA9EF2" w14:textId="77777777" w:rsidR="00A2594D" w:rsidRPr="004921A5" w:rsidRDefault="00A2594D" w:rsidP="00E313F3">
            <w:pPr>
              <w:jc w:val="center"/>
              <w:rPr>
                <w:rFonts w:cs="Arial"/>
              </w:rPr>
            </w:pPr>
            <w:r w:rsidRPr="004921A5">
              <w:rPr>
                <w:rFonts w:cs="Arial"/>
              </w:rPr>
              <w:t>HT</w:t>
            </w:r>
          </w:p>
          <w:p w14:paraId="38107944" w14:textId="77777777" w:rsidR="00A2594D" w:rsidRPr="004921A5" w:rsidRDefault="00A2594D" w:rsidP="00E313F3">
            <w:pPr>
              <w:jc w:val="center"/>
              <w:rPr>
                <w:rFonts w:cs="Arial"/>
              </w:rPr>
            </w:pPr>
            <w:r w:rsidRPr="004921A5">
              <w:rPr>
                <w:rFonts w:cs="Arial"/>
              </w:rPr>
              <w:t>Staff</w:t>
            </w:r>
          </w:p>
        </w:tc>
        <w:tc>
          <w:tcPr>
            <w:tcW w:w="4186" w:type="dxa"/>
            <w:shd w:val="clear" w:color="auto" w:fill="auto"/>
          </w:tcPr>
          <w:p w14:paraId="6B08E6E3" w14:textId="77777777" w:rsidR="00A2594D" w:rsidRPr="004921A5" w:rsidRDefault="00A2594D" w:rsidP="00E313F3">
            <w:pPr>
              <w:rPr>
                <w:rFonts w:cs="Arial"/>
              </w:rPr>
            </w:pPr>
            <w:r w:rsidRPr="004921A5">
              <w:rPr>
                <w:rFonts w:cs="Arial"/>
                <w:b/>
                <w:bCs/>
                <w:color w:val="FF0000"/>
              </w:rPr>
              <w:t>ALL</w:t>
            </w:r>
            <w:r w:rsidRPr="004921A5">
              <w:rPr>
                <w:rFonts w:cs="Arial"/>
              </w:rPr>
              <w:t xml:space="preserve"> staff ensure a consistent and equitable approach across all stages in the school.</w:t>
            </w:r>
          </w:p>
        </w:tc>
        <w:tc>
          <w:tcPr>
            <w:tcW w:w="950" w:type="dxa"/>
            <w:shd w:val="clear" w:color="auto" w:fill="FFC000"/>
            <w:textDirection w:val="btLr"/>
          </w:tcPr>
          <w:p w14:paraId="4F8E93B7" w14:textId="77777777" w:rsidR="00A2594D" w:rsidRPr="009A32C5" w:rsidRDefault="00A2594D" w:rsidP="00E313F3">
            <w:pPr>
              <w:pStyle w:val="Pa15"/>
              <w:spacing w:after="100" w:line="240" w:lineRule="auto"/>
              <w:ind w:left="113" w:right="113"/>
              <w:jc w:val="center"/>
              <w:rPr>
                <w:rFonts w:ascii="Arial Rounded MT Bold" w:hAnsi="Arial Rounded MT Bold" w:cs="Arial"/>
                <w:sz w:val="16"/>
                <w:szCs w:val="16"/>
              </w:rPr>
            </w:pPr>
            <w:r>
              <w:rPr>
                <w:rFonts w:ascii="Arial Rounded MT Bold" w:hAnsi="Arial Rounded MT Bold" w:cs="Arial"/>
                <w:sz w:val="16"/>
                <w:szCs w:val="16"/>
              </w:rPr>
              <w:t>Ongoing</w:t>
            </w:r>
          </w:p>
        </w:tc>
        <w:tc>
          <w:tcPr>
            <w:tcW w:w="2602" w:type="dxa"/>
            <w:shd w:val="clear" w:color="auto" w:fill="auto"/>
          </w:tcPr>
          <w:p w14:paraId="2BC5BA0F" w14:textId="512DF706" w:rsidR="00A2594D" w:rsidRPr="004E1E80" w:rsidRDefault="004E1E80" w:rsidP="00E313F3">
            <w:pPr>
              <w:suppressAutoHyphens/>
              <w:autoSpaceDN w:val="0"/>
              <w:rPr>
                <w:rFonts w:ascii="Arial Rounded MT Bold" w:hAnsi="Arial Rounded MT Bold"/>
                <w:sz w:val="16"/>
                <w:szCs w:val="16"/>
              </w:rPr>
            </w:pPr>
            <w:r>
              <w:rPr>
                <w:rFonts w:ascii="Arial Rounded MT Bold" w:hAnsi="Arial Rounded MT Bold"/>
                <w:sz w:val="16"/>
                <w:szCs w:val="16"/>
              </w:rPr>
              <w:t>H</w:t>
            </w:r>
            <w:r w:rsidR="007C5765">
              <w:rPr>
                <w:rFonts w:ascii="Arial Rounded MT Bold" w:hAnsi="Arial Rounded MT Bold"/>
                <w:sz w:val="16"/>
                <w:szCs w:val="16"/>
              </w:rPr>
              <w:t>T</w:t>
            </w:r>
            <w:r>
              <w:rPr>
                <w:rFonts w:ascii="Arial Rounded MT Bold" w:hAnsi="Arial Rounded MT Bold"/>
                <w:sz w:val="16"/>
                <w:szCs w:val="16"/>
              </w:rPr>
              <w:t>/staff have prepared</w:t>
            </w:r>
            <w:r w:rsidR="00493103">
              <w:rPr>
                <w:rFonts w:ascii="Arial Rounded MT Bold" w:hAnsi="Arial Rounded MT Bold"/>
                <w:sz w:val="16"/>
                <w:szCs w:val="16"/>
              </w:rPr>
              <w:t xml:space="preserve"> for blended learning</w:t>
            </w:r>
            <w:r w:rsidR="00F576AA">
              <w:rPr>
                <w:rFonts w:ascii="Arial Rounded MT Bold" w:hAnsi="Arial Rounded MT Bold"/>
                <w:sz w:val="16"/>
                <w:szCs w:val="16"/>
              </w:rPr>
              <w:t xml:space="preserve"> and have reviewed lessons learnt from Distance learning</w:t>
            </w:r>
            <w:r w:rsidR="00EE6747">
              <w:rPr>
                <w:rFonts w:ascii="Arial Rounded MT Bold" w:hAnsi="Arial Rounded MT Bold"/>
                <w:sz w:val="16"/>
                <w:szCs w:val="16"/>
              </w:rPr>
              <w:t xml:space="preserve"> to support if this becomes necessary. WTA reflects this.</w:t>
            </w:r>
          </w:p>
        </w:tc>
      </w:tr>
    </w:tbl>
    <w:p w14:paraId="14F8B21A" w14:textId="23D5519C" w:rsidR="00A2594D" w:rsidRDefault="00A2594D" w:rsidP="00BC4D18">
      <w:pPr>
        <w:rPr>
          <w:rFonts w:ascii="Arial Rounded MT Bold" w:hAnsi="Arial Rounded MT Bold" w:cs="Arial"/>
          <w:color w:val="002060"/>
          <w:sz w:val="16"/>
          <w:szCs w:val="16"/>
          <w:u w:val="single"/>
        </w:rPr>
      </w:pPr>
    </w:p>
    <w:p w14:paraId="626AC4DB" w14:textId="77777777" w:rsidR="00A2594D" w:rsidRDefault="00A2594D" w:rsidP="00BC4D18">
      <w:pPr>
        <w:rPr>
          <w:rFonts w:ascii="Arial Rounded MT Bold" w:hAnsi="Arial Rounded MT Bold" w:cs="Arial"/>
          <w:color w:val="002060"/>
          <w:sz w:val="16"/>
          <w:szCs w:val="16"/>
          <w:u w:val="single"/>
        </w:rPr>
      </w:pPr>
    </w:p>
    <w:p w14:paraId="06547798" w14:textId="717CBED5" w:rsidR="000F0801" w:rsidRDefault="000F0801" w:rsidP="00BC4D18">
      <w:pPr>
        <w:rPr>
          <w:rFonts w:ascii="Arial Rounded MT Bold" w:hAnsi="Arial Rounded MT Bold" w:cs="Arial"/>
          <w:color w:val="002060"/>
          <w:sz w:val="16"/>
          <w:szCs w:val="16"/>
          <w:u w:val="single"/>
        </w:rPr>
      </w:pPr>
    </w:p>
    <w:tbl>
      <w:tblPr>
        <w:tblW w:w="15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9"/>
        <w:gridCol w:w="1316"/>
        <w:gridCol w:w="4113"/>
        <w:gridCol w:w="1107"/>
        <w:gridCol w:w="2555"/>
      </w:tblGrid>
      <w:tr w:rsidR="00016F7C" w:rsidRPr="00780CB8" w14:paraId="65B3FAC9" w14:textId="77777777" w:rsidTr="00E313F3">
        <w:trPr>
          <w:trHeight w:val="599"/>
          <w:jc w:val="center"/>
        </w:trPr>
        <w:tc>
          <w:tcPr>
            <w:tcW w:w="15620" w:type="dxa"/>
            <w:gridSpan w:val="5"/>
            <w:shd w:val="clear" w:color="auto" w:fill="002060"/>
          </w:tcPr>
          <w:p w14:paraId="56ED3917" w14:textId="77777777" w:rsidR="00016F7C" w:rsidRPr="00016F7C" w:rsidRDefault="00016F7C" w:rsidP="00E313F3">
            <w:pPr>
              <w:pStyle w:val="Pa15"/>
              <w:spacing w:after="100" w:line="240" w:lineRule="auto"/>
              <w:jc w:val="center"/>
              <w:rPr>
                <w:rFonts w:ascii="Arial Rounded MT Bold" w:hAnsi="Arial Rounded MT Bold" w:cs="Arial"/>
                <w:b/>
                <w:bCs/>
                <w:color w:val="3366FF"/>
              </w:rPr>
            </w:pPr>
            <w:r w:rsidRPr="00016F7C">
              <w:rPr>
                <w:rFonts w:ascii="Arial Rounded MT Bold" w:hAnsi="Arial Rounded MT Bold" w:cs="Arial"/>
                <w:b/>
                <w:bCs/>
                <w:color w:val="FFFFFF" w:themeColor="background1"/>
              </w:rPr>
              <w:t xml:space="preserve">Priority </w:t>
            </w:r>
            <w:proofErr w:type="gramStart"/>
            <w:r w:rsidRPr="00016F7C">
              <w:rPr>
                <w:rFonts w:ascii="Arial Rounded MT Bold" w:hAnsi="Arial Rounded MT Bold" w:cs="Arial"/>
                <w:b/>
                <w:bCs/>
                <w:color w:val="FFFFFF" w:themeColor="background1"/>
              </w:rPr>
              <w:t xml:space="preserve">1  </w:t>
            </w:r>
            <w:proofErr w:type="spellStart"/>
            <w:r w:rsidRPr="00016F7C">
              <w:rPr>
                <w:rFonts w:ascii="Arial Rounded MT Bold" w:hAnsi="Arial Rounded MT Bold" w:cs="Arial"/>
                <w:b/>
                <w:bCs/>
                <w:color w:val="FFFFFF" w:themeColor="background1"/>
              </w:rPr>
              <w:t>Covid</w:t>
            </w:r>
            <w:proofErr w:type="spellEnd"/>
            <w:proofErr w:type="gramEnd"/>
            <w:r w:rsidRPr="00016F7C">
              <w:rPr>
                <w:rFonts w:ascii="Arial Rounded MT Bold" w:hAnsi="Arial Rounded MT Bold" w:cs="Arial"/>
                <w:b/>
                <w:bCs/>
                <w:color w:val="FFFFFF" w:themeColor="background1"/>
              </w:rPr>
              <w:t xml:space="preserve"> Recovery - Issues Relating to Learner Wellbeing</w:t>
            </w:r>
          </w:p>
        </w:tc>
      </w:tr>
      <w:tr w:rsidR="00016F7C" w:rsidRPr="00DF3A0B" w14:paraId="7E2B66ED" w14:textId="77777777" w:rsidTr="00A2594D">
        <w:trPr>
          <w:trHeight w:val="274"/>
          <w:jc w:val="center"/>
        </w:trPr>
        <w:tc>
          <w:tcPr>
            <w:tcW w:w="6529" w:type="dxa"/>
            <w:vMerge w:val="restart"/>
            <w:shd w:val="clear" w:color="auto" w:fill="548DD4" w:themeFill="text2" w:themeFillTint="99"/>
          </w:tcPr>
          <w:p w14:paraId="44A8E7DB" w14:textId="77777777" w:rsidR="00016F7C" w:rsidRPr="00016F7C" w:rsidRDefault="00016F7C" w:rsidP="00E313F3">
            <w:pPr>
              <w:jc w:val="center"/>
              <w:rPr>
                <w:rFonts w:ascii="Arial Rounded MT Bold" w:hAnsi="Arial Rounded MT Bold" w:cs="Arial"/>
                <w:b/>
                <w:bCs/>
                <w:color w:val="FFFFFF" w:themeColor="background1"/>
                <w:sz w:val="20"/>
                <w:szCs w:val="20"/>
              </w:rPr>
            </w:pPr>
            <w:r w:rsidRPr="00016F7C">
              <w:rPr>
                <w:rFonts w:ascii="Arial Rounded MT Bold" w:hAnsi="Arial Rounded MT Bold" w:cs="Arial"/>
                <w:b/>
                <w:bCs/>
                <w:color w:val="FFFFFF" w:themeColor="background1"/>
                <w:sz w:val="20"/>
                <w:szCs w:val="20"/>
              </w:rPr>
              <w:t>Specific Actions &amp; Interventions</w:t>
            </w:r>
          </w:p>
          <w:p w14:paraId="1ED3998C" w14:textId="77777777" w:rsidR="00016F7C" w:rsidRPr="00016F7C" w:rsidRDefault="00016F7C" w:rsidP="00E313F3">
            <w:pPr>
              <w:rPr>
                <w:rFonts w:ascii="Arial Rounded MT Bold" w:hAnsi="Arial Rounded MT Bold" w:cs="Arial"/>
                <w:b/>
                <w:bCs/>
                <w:color w:val="FFFFFF" w:themeColor="background1"/>
                <w:sz w:val="20"/>
                <w:szCs w:val="20"/>
              </w:rPr>
            </w:pPr>
          </w:p>
        </w:tc>
        <w:tc>
          <w:tcPr>
            <w:tcW w:w="1316" w:type="dxa"/>
            <w:vMerge w:val="restart"/>
            <w:shd w:val="clear" w:color="auto" w:fill="548DD4" w:themeFill="text2" w:themeFillTint="99"/>
          </w:tcPr>
          <w:p w14:paraId="36B6534C" w14:textId="77777777" w:rsidR="00016F7C" w:rsidRPr="00016F7C" w:rsidRDefault="00016F7C" w:rsidP="00E313F3">
            <w:pPr>
              <w:jc w:val="center"/>
              <w:rPr>
                <w:rFonts w:ascii="Arial Rounded MT Bold" w:hAnsi="Arial Rounded MT Bold" w:cs="Arial"/>
                <w:b/>
                <w:bCs/>
                <w:color w:val="FFFFFF" w:themeColor="background1"/>
                <w:sz w:val="20"/>
                <w:szCs w:val="20"/>
              </w:rPr>
            </w:pPr>
            <w:r w:rsidRPr="00016F7C">
              <w:rPr>
                <w:rFonts w:ascii="Arial Rounded MT Bold" w:hAnsi="Arial Rounded MT Bold" w:cs="Arial"/>
                <w:b/>
                <w:bCs/>
                <w:color w:val="FFFFFF" w:themeColor="background1"/>
                <w:sz w:val="20"/>
                <w:szCs w:val="20"/>
              </w:rPr>
              <w:t>Who?</w:t>
            </w:r>
          </w:p>
          <w:p w14:paraId="0BA6505F" w14:textId="77777777" w:rsidR="00016F7C" w:rsidRPr="00016F7C" w:rsidRDefault="00016F7C" w:rsidP="00E313F3">
            <w:pPr>
              <w:jc w:val="center"/>
              <w:rPr>
                <w:rFonts w:ascii="Arial Rounded MT Bold" w:hAnsi="Arial Rounded MT Bold" w:cs="Arial"/>
                <w:b/>
                <w:bCs/>
                <w:color w:val="FFFFFF" w:themeColor="background1"/>
                <w:sz w:val="20"/>
                <w:szCs w:val="20"/>
              </w:rPr>
            </w:pPr>
            <w:r w:rsidRPr="00016F7C">
              <w:rPr>
                <w:rFonts w:ascii="Arial Rounded MT Bold" w:hAnsi="Arial Rounded MT Bold" w:cs="Arial"/>
                <w:b/>
                <w:bCs/>
                <w:color w:val="FFFFFF" w:themeColor="background1"/>
                <w:sz w:val="20"/>
                <w:szCs w:val="20"/>
              </w:rPr>
              <w:t>Q.I. 1.3</w:t>
            </w:r>
          </w:p>
          <w:p w14:paraId="0666041D" w14:textId="77777777" w:rsidR="00016F7C" w:rsidRPr="00016F7C" w:rsidRDefault="00016F7C" w:rsidP="00E313F3">
            <w:pPr>
              <w:jc w:val="center"/>
              <w:rPr>
                <w:rFonts w:ascii="Arial Rounded MT Bold" w:hAnsi="Arial Rounded MT Bold" w:cs="Arial"/>
                <w:b/>
                <w:bCs/>
                <w:color w:val="FFFFFF" w:themeColor="background1"/>
                <w:sz w:val="20"/>
                <w:szCs w:val="20"/>
              </w:rPr>
            </w:pPr>
            <w:r w:rsidRPr="00016F7C">
              <w:rPr>
                <w:rFonts w:ascii="Arial Rounded MT Bold" w:hAnsi="Arial Rounded MT Bold" w:cs="Arial"/>
                <w:b/>
                <w:bCs/>
                <w:color w:val="FFFFFF" w:themeColor="background1"/>
                <w:sz w:val="20"/>
                <w:szCs w:val="20"/>
              </w:rPr>
              <w:t>Leadership of Change</w:t>
            </w:r>
          </w:p>
        </w:tc>
        <w:tc>
          <w:tcPr>
            <w:tcW w:w="4113" w:type="dxa"/>
            <w:vMerge w:val="restart"/>
            <w:shd w:val="clear" w:color="auto" w:fill="548DD4" w:themeFill="text2" w:themeFillTint="99"/>
          </w:tcPr>
          <w:p w14:paraId="12B87779" w14:textId="77777777" w:rsidR="00016F7C" w:rsidRPr="00016F7C" w:rsidRDefault="00016F7C" w:rsidP="00E313F3">
            <w:pPr>
              <w:jc w:val="center"/>
              <w:rPr>
                <w:rFonts w:ascii="Arial Rounded MT Bold" w:hAnsi="Arial Rounded MT Bold" w:cs="Arial"/>
                <w:b/>
                <w:bCs/>
                <w:color w:val="FFFFFF" w:themeColor="background1"/>
                <w:sz w:val="20"/>
                <w:szCs w:val="20"/>
              </w:rPr>
            </w:pPr>
            <w:r w:rsidRPr="00016F7C">
              <w:rPr>
                <w:rFonts w:ascii="Arial Rounded MT Bold" w:hAnsi="Arial Rounded MT Bold" w:cs="Arial"/>
                <w:b/>
                <w:bCs/>
                <w:color w:val="FFFFFF" w:themeColor="background1"/>
                <w:sz w:val="20"/>
                <w:szCs w:val="20"/>
              </w:rPr>
              <w:t>What impact will be measured?</w:t>
            </w:r>
          </w:p>
          <w:p w14:paraId="49CC1381" w14:textId="77777777" w:rsidR="00016F7C" w:rsidRPr="00016F7C" w:rsidRDefault="00016F7C" w:rsidP="00E313F3">
            <w:pPr>
              <w:jc w:val="center"/>
              <w:rPr>
                <w:rFonts w:ascii="Arial Rounded MT Bold" w:hAnsi="Arial Rounded MT Bold" w:cs="Arial"/>
                <w:b/>
                <w:bCs/>
                <w:color w:val="FFFFFF" w:themeColor="background1"/>
                <w:sz w:val="20"/>
                <w:szCs w:val="20"/>
              </w:rPr>
            </w:pPr>
          </w:p>
        </w:tc>
        <w:tc>
          <w:tcPr>
            <w:tcW w:w="1107" w:type="dxa"/>
            <w:shd w:val="clear" w:color="auto" w:fill="548DD4" w:themeFill="text2" w:themeFillTint="99"/>
          </w:tcPr>
          <w:p w14:paraId="35151EB2" w14:textId="77777777" w:rsidR="00016F7C" w:rsidRPr="00016F7C" w:rsidRDefault="00016F7C" w:rsidP="00E313F3">
            <w:pPr>
              <w:pStyle w:val="Pa15"/>
              <w:spacing w:after="100" w:line="240" w:lineRule="auto"/>
              <w:jc w:val="center"/>
              <w:rPr>
                <w:rFonts w:ascii="Arial Rounded MT Bold" w:hAnsi="Arial Rounded MT Bold" w:cs="Arial"/>
                <w:b/>
                <w:bCs/>
                <w:color w:val="FFFFFF" w:themeColor="background1"/>
                <w:sz w:val="20"/>
                <w:szCs w:val="20"/>
              </w:rPr>
            </w:pPr>
            <w:r w:rsidRPr="00016F7C">
              <w:rPr>
                <w:rFonts w:ascii="Arial Rounded MT Bold" w:hAnsi="Arial Rounded MT Bold" w:cs="Arial"/>
                <w:b/>
                <w:bCs/>
                <w:color w:val="FFFFFF" w:themeColor="background1"/>
                <w:sz w:val="20"/>
                <w:szCs w:val="20"/>
              </w:rPr>
              <w:t>Progress</w:t>
            </w:r>
          </w:p>
        </w:tc>
        <w:tc>
          <w:tcPr>
            <w:tcW w:w="2555" w:type="dxa"/>
            <w:vMerge w:val="restart"/>
            <w:shd w:val="clear" w:color="auto" w:fill="548DD4" w:themeFill="text2" w:themeFillTint="99"/>
          </w:tcPr>
          <w:p w14:paraId="06475C8C" w14:textId="77777777" w:rsidR="00016F7C" w:rsidRPr="00016F7C" w:rsidRDefault="00016F7C" w:rsidP="00E313F3">
            <w:pPr>
              <w:jc w:val="center"/>
              <w:rPr>
                <w:rFonts w:ascii="Arial Rounded MT Bold" w:hAnsi="Arial Rounded MT Bold" w:cs="Arial"/>
                <w:b/>
                <w:bCs/>
                <w:color w:val="FFFFFF" w:themeColor="background1"/>
                <w:sz w:val="20"/>
                <w:szCs w:val="20"/>
              </w:rPr>
            </w:pPr>
            <w:r w:rsidRPr="00016F7C">
              <w:rPr>
                <w:rFonts w:ascii="Arial Rounded MT Bold" w:hAnsi="Arial Rounded MT Bold" w:cs="Arial"/>
                <w:b/>
                <w:bCs/>
                <w:color w:val="FFFFFF" w:themeColor="background1"/>
                <w:sz w:val="20"/>
                <w:szCs w:val="20"/>
              </w:rPr>
              <w:t xml:space="preserve">Actual Impact </w:t>
            </w:r>
          </w:p>
          <w:p w14:paraId="7AB61E14" w14:textId="77777777" w:rsidR="00016F7C" w:rsidRPr="00016F7C" w:rsidRDefault="00016F7C" w:rsidP="00E313F3">
            <w:pPr>
              <w:jc w:val="center"/>
              <w:rPr>
                <w:rFonts w:ascii="Arial Rounded MT Bold" w:hAnsi="Arial Rounded MT Bold" w:cs="Arial"/>
                <w:b/>
                <w:bCs/>
                <w:color w:val="FFFFFF" w:themeColor="background1"/>
                <w:sz w:val="20"/>
                <w:szCs w:val="20"/>
              </w:rPr>
            </w:pPr>
            <w:r w:rsidRPr="00016F7C">
              <w:rPr>
                <w:rFonts w:ascii="Arial Rounded MT Bold" w:hAnsi="Arial Rounded MT Bold" w:cs="Arial"/>
                <w:b/>
                <w:bCs/>
                <w:color w:val="FFFFFF" w:themeColor="background1"/>
                <w:sz w:val="20"/>
                <w:szCs w:val="20"/>
              </w:rPr>
              <w:t>How do we know?</w:t>
            </w:r>
          </w:p>
          <w:p w14:paraId="37ACE073" w14:textId="77777777" w:rsidR="00016F7C" w:rsidRPr="00016F7C" w:rsidRDefault="00016F7C" w:rsidP="00E313F3">
            <w:pPr>
              <w:jc w:val="center"/>
              <w:rPr>
                <w:rFonts w:ascii="Arial Rounded MT Bold" w:hAnsi="Arial Rounded MT Bold" w:cs="Arial"/>
                <w:color w:val="FFFFFF" w:themeColor="background1"/>
                <w:sz w:val="20"/>
                <w:szCs w:val="20"/>
              </w:rPr>
            </w:pPr>
            <w:r w:rsidRPr="00016F7C">
              <w:rPr>
                <w:rFonts w:ascii="Arial Rounded MT Bold" w:hAnsi="Arial Rounded MT Bold" w:cs="Arial"/>
                <w:color w:val="FFFFFF" w:themeColor="background1"/>
                <w:sz w:val="20"/>
                <w:szCs w:val="20"/>
              </w:rPr>
              <w:t>Progress &amp; Next Steps</w:t>
            </w:r>
          </w:p>
        </w:tc>
      </w:tr>
      <w:tr w:rsidR="00016F7C" w:rsidRPr="00F6686B" w14:paraId="22167524" w14:textId="77777777" w:rsidTr="00A2594D">
        <w:trPr>
          <w:trHeight w:val="362"/>
          <w:jc w:val="center"/>
        </w:trPr>
        <w:tc>
          <w:tcPr>
            <w:tcW w:w="6529" w:type="dxa"/>
            <w:vMerge/>
            <w:shd w:val="clear" w:color="auto" w:fill="548DD4" w:themeFill="text2" w:themeFillTint="99"/>
          </w:tcPr>
          <w:p w14:paraId="6218996B" w14:textId="77777777" w:rsidR="00016F7C" w:rsidRPr="00BA5E0A" w:rsidRDefault="00016F7C" w:rsidP="00E313F3">
            <w:pPr>
              <w:jc w:val="center"/>
              <w:rPr>
                <w:rFonts w:cs="Arial"/>
                <w:b/>
                <w:bCs/>
                <w:sz w:val="20"/>
                <w:szCs w:val="20"/>
              </w:rPr>
            </w:pPr>
          </w:p>
        </w:tc>
        <w:tc>
          <w:tcPr>
            <w:tcW w:w="1316" w:type="dxa"/>
            <w:vMerge/>
            <w:shd w:val="clear" w:color="auto" w:fill="548DD4" w:themeFill="text2" w:themeFillTint="99"/>
          </w:tcPr>
          <w:p w14:paraId="64C27982" w14:textId="77777777" w:rsidR="00016F7C" w:rsidRPr="00BA5E0A" w:rsidRDefault="00016F7C" w:rsidP="00E313F3">
            <w:pPr>
              <w:jc w:val="center"/>
              <w:rPr>
                <w:rFonts w:cs="Arial"/>
                <w:b/>
                <w:bCs/>
                <w:sz w:val="20"/>
                <w:szCs w:val="20"/>
              </w:rPr>
            </w:pPr>
          </w:p>
        </w:tc>
        <w:tc>
          <w:tcPr>
            <w:tcW w:w="4113" w:type="dxa"/>
            <w:vMerge/>
            <w:shd w:val="clear" w:color="auto" w:fill="548DD4" w:themeFill="text2" w:themeFillTint="99"/>
          </w:tcPr>
          <w:p w14:paraId="13BC4FB0" w14:textId="77777777" w:rsidR="00016F7C" w:rsidRPr="00BA5E0A" w:rsidRDefault="00016F7C" w:rsidP="00E313F3">
            <w:pPr>
              <w:jc w:val="center"/>
              <w:rPr>
                <w:rFonts w:cs="Arial"/>
                <w:b/>
                <w:bCs/>
                <w:sz w:val="20"/>
                <w:szCs w:val="20"/>
              </w:rPr>
            </w:pPr>
          </w:p>
        </w:tc>
        <w:tc>
          <w:tcPr>
            <w:tcW w:w="1107" w:type="dxa"/>
            <w:tcBorders>
              <w:bottom w:val="nil"/>
            </w:tcBorders>
            <w:shd w:val="clear" w:color="auto" w:fill="00B050"/>
          </w:tcPr>
          <w:p w14:paraId="3A49D626" w14:textId="77777777" w:rsidR="00016F7C" w:rsidRPr="00BA5E0A" w:rsidRDefault="00016F7C" w:rsidP="00E313F3">
            <w:pPr>
              <w:pStyle w:val="Pa15"/>
              <w:spacing w:after="100" w:line="240" w:lineRule="auto"/>
              <w:jc w:val="center"/>
              <w:rPr>
                <w:rFonts w:ascii="Arial Rounded MT Bold" w:hAnsi="Arial Rounded MT Bold" w:cs="Arial"/>
                <w:b/>
                <w:bCs/>
                <w:color w:val="FFFFFF" w:themeColor="background1"/>
                <w:sz w:val="14"/>
                <w:szCs w:val="14"/>
              </w:rPr>
            </w:pPr>
            <w:r w:rsidRPr="00BA5E0A">
              <w:rPr>
                <w:rFonts w:ascii="Arial Rounded MT Bold" w:hAnsi="Arial Rounded MT Bold" w:cs="Arial"/>
                <w:b/>
                <w:bCs/>
                <w:color w:val="FFFFFF" w:themeColor="background1"/>
                <w:sz w:val="14"/>
                <w:szCs w:val="14"/>
              </w:rPr>
              <w:t>Complete</w:t>
            </w:r>
          </w:p>
        </w:tc>
        <w:tc>
          <w:tcPr>
            <w:tcW w:w="2555" w:type="dxa"/>
            <w:vMerge/>
            <w:shd w:val="clear" w:color="auto" w:fill="auto"/>
          </w:tcPr>
          <w:p w14:paraId="3DA94706" w14:textId="77777777" w:rsidR="00016F7C" w:rsidRPr="00BA5E0A" w:rsidRDefault="00016F7C" w:rsidP="00E313F3">
            <w:pPr>
              <w:pStyle w:val="Pa15"/>
              <w:spacing w:after="100" w:line="240" w:lineRule="auto"/>
              <w:jc w:val="center"/>
              <w:rPr>
                <w:rFonts w:cs="Arial"/>
                <w:b/>
                <w:bCs/>
                <w:sz w:val="20"/>
                <w:szCs w:val="20"/>
              </w:rPr>
            </w:pPr>
          </w:p>
        </w:tc>
      </w:tr>
      <w:tr w:rsidR="00016F7C" w:rsidRPr="00DF3A0B" w14:paraId="22E87EA2" w14:textId="77777777" w:rsidTr="00A2594D">
        <w:trPr>
          <w:trHeight w:val="271"/>
          <w:jc w:val="center"/>
        </w:trPr>
        <w:tc>
          <w:tcPr>
            <w:tcW w:w="6529" w:type="dxa"/>
            <w:vMerge/>
            <w:shd w:val="clear" w:color="auto" w:fill="548DD4" w:themeFill="text2" w:themeFillTint="99"/>
          </w:tcPr>
          <w:p w14:paraId="5298B640" w14:textId="77777777" w:rsidR="00016F7C" w:rsidRPr="00BA5E0A" w:rsidRDefault="00016F7C" w:rsidP="00E313F3">
            <w:pPr>
              <w:jc w:val="center"/>
              <w:rPr>
                <w:rFonts w:cs="Arial"/>
                <w:b/>
                <w:bCs/>
                <w:sz w:val="20"/>
                <w:szCs w:val="20"/>
              </w:rPr>
            </w:pPr>
          </w:p>
        </w:tc>
        <w:tc>
          <w:tcPr>
            <w:tcW w:w="1316" w:type="dxa"/>
            <w:vMerge/>
            <w:shd w:val="clear" w:color="auto" w:fill="548DD4" w:themeFill="text2" w:themeFillTint="99"/>
          </w:tcPr>
          <w:p w14:paraId="47949CBA" w14:textId="77777777" w:rsidR="00016F7C" w:rsidRPr="00BA5E0A" w:rsidRDefault="00016F7C" w:rsidP="00E313F3">
            <w:pPr>
              <w:jc w:val="center"/>
              <w:rPr>
                <w:rFonts w:cs="Arial"/>
                <w:b/>
                <w:bCs/>
                <w:sz w:val="20"/>
                <w:szCs w:val="20"/>
              </w:rPr>
            </w:pPr>
          </w:p>
        </w:tc>
        <w:tc>
          <w:tcPr>
            <w:tcW w:w="4113" w:type="dxa"/>
            <w:vMerge/>
            <w:shd w:val="clear" w:color="auto" w:fill="548DD4" w:themeFill="text2" w:themeFillTint="99"/>
          </w:tcPr>
          <w:p w14:paraId="2B4D5F7E" w14:textId="77777777" w:rsidR="00016F7C" w:rsidRPr="00BA5E0A" w:rsidRDefault="00016F7C" w:rsidP="00E313F3">
            <w:pPr>
              <w:jc w:val="center"/>
              <w:rPr>
                <w:rFonts w:cs="Arial"/>
                <w:b/>
                <w:bCs/>
                <w:sz w:val="20"/>
                <w:szCs w:val="20"/>
              </w:rPr>
            </w:pPr>
          </w:p>
        </w:tc>
        <w:tc>
          <w:tcPr>
            <w:tcW w:w="1107" w:type="dxa"/>
            <w:tcBorders>
              <w:top w:val="nil"/>
            </w:tcBorders>
            <w:shd w:val="clear" w:color="auto" w:fill="FFC000"/>
          </w:tcPr>
          <w:p w14:paraId="52552908" w14:textId="77777777" w:rsidR="00016F7C" w:rsidRPr="00BA5E0A" w:rsidRDefault="00016F7C" w:rsidP="00E313F3">
            <w:pPr>
              <w:pStyle w:val="Pa15"/>
              <w:spacing w:after="100" w:line="240" w:lineRule="auto"/>
              <w:jc w:val="center"/>
              <w:rPr>
                <w:rFonts w:ascii="Arial Rounded MT Bold" w:hAnsi="Arial Rounded MT Bold" w:cs="Arial"/>
                <w:b/>
                <w:bCs/>
                <w:color w:val="FFFFFF" w:themeColor="background1"/>
                <w:sz w:val="14"/>
                <w:szCs w:val="14"/>
              </w:rPr>
            </w:pPr>
            <w:r w:rsidRPr="00BA5E0A">
              <w:rPr>
                <w:rFonts w:ascii="Arial Rounded MT Bold" w:hAnsi="Arial Rounded MT Bold" w:cs="Arial"/>
                <w:b/>
                <w:bCs/>
                <w:color w:val="FFFFFF" w:themeColor="background1"/>
                <w:sz w:val="14"/>
                <w:szCs w:val="14"/>
              </w:rPr>
              <w:t>Ongoing</w:t>
            </w:r>
          </w:p>
        </w:tc>
        <w:tc>
          <w:tcPr>
            <w:tcW w:w="2555" w:type="dxa"/>
            <w:vMerge/>
            <w:shd w:val="clear" w:color="auto" w:fill="auto"/>
          </w:tcPr>
          <w:p w14:paraId="281403F4" w14:textId="77777777" w:rsidR="00016F7C" w:rsidRPr="00BA5E0A" w:rsidRDefault="00016F7C" w:rsidP="00E313F3">
            <w:pPr>
              <w:pStyle w:val="Pa15"/>
              <w:spacing w:after="100" w:line="240" w:lineRule="auto"/>
              <w:jc w:val="center"/>
              <w:rPr>
                <w:rFonts w:ascii="Arial Rounded MT Bold" w:hAnsi="Arial Rounded MT Bold" w:cs="Arial"/>
                <w:b/>
                <w:bCs/>
                <w:sz w:val="20"/>
                <w:szCs w:val="20"/>
              </w:rPr>
            </w:pPr>
          </w:p>
        </w:tc>
      </w:tr>
      <w:tr w:rsidR="00016F7C" w:rsidRPr="00DF3A0B" w14:paraId="018E1764" w14:textId="77777777" w:rsidTr="00A2594D">
        <w:trPr>
          <w:trHeight w:val="271"/>
          <w:jc w:val="center"/>
        </w:trPr>
        <w:tc>
          <w:tcPr>
            <w:tcW w:w="6529" w:type="dxa"/>
            <w:vMerge/>
            <w:shd w:val="clear" w:color="auto" w:fill="548DD4" w:themeFill="text2" w:themeFillTint="99"/>
          </w:tcPr>
          <w:p w14:paraId="4C4EE245" w14:textId="77777777" w:rsidR="00016F7C" w:rsidRPr="00BA5E0A" w:rsidRDefault="00016F7C" w:rsidP="00E313F3">
            <w:pPr>
              <w:jc w:val="center"/>
              <w:rPr>
                <w:rFonts w:cs="Arial"/>
                <w:b/>
                <w:bCs/>
                <w:sz w:val="20"/>
                <w:szCs w:val="20"/>
              </w:rPr>
            </w:pPr>
          </w:p>
        </w:tc>
        <w:tc>
          <w:tcPr>
            <w:tcW w:w="1316" w:type="dxa"/>
            <w:vMerge/>
            <w:shd w:val="clear" w:color="auto" w:fill="548DD4" w:themeFill="text2" w:themeFillTint="99"/>
          </w:tcPr>
          <w:p w14:paraId="094B4D9B" w14:textId="77777777" w:rsidR="00016F7C" w:rsidRPr="00BA5E0A" w:rsidRDefault="00016F7C" w:rsidP="00E313F3">
            <w:pPr>
              <w:jc w:val="center"/>
              <w:rPr>
                <w:rFonts w:cs="Arial"/>
                <w:b/>
                <w:bCs/>
                <w:sz w:val="20"/>
                <w:szCs w:val="20"/>
              </w:rPr>
            </w:pPr>
          </w:p>
        </w:tc>
        <w:tc>
          <w:tcPr>
            <w:tcW w:w="4113" w:type="dxa"/>
            <w:vMerge/>
            <w:shd w:val="clear" w:color="auto" w:fill="548DD4" w:themeFill="text2" w:themeFillTint="99"/>
          </w:tcPr>
          <w:p w14:paraId="28ECF34D" w14:textId="77777777" w:rsidR="00016F7C" w:rsidRPr="00BA5E0A" w:rsidRDefault="00016F7C" w:rsidP="00E313F3">
            <w:pPr>
              <w:jc w:val="center"/>
              <w:rPr>
                <w:rFonts w:cs="Arial"/>
                <w:b/>
                <w:bCs/>
                <w:sz w:val="20"/>
                <w:szCs w:val="20"/>
              </w:rPr>
            </w:pPr>
          </w:p>
        </w:tc>
        <w:tc>
          <w:tcPr>
            <w:tcW w:w="1107" w:type="dxa"/>
            <w:shd w:val="clear" w:color="auto" w:fill="FF0000"/>
          </w:tcPr>
          <w:p w14:paraId="253E8919" w14:textId="77777777" w:rsidR="00016F7C" w:rsidRPr="00BA5E0A" w:rsidRDefault="00016F7C" w:rsidP="00E313F3">
            <w:pPr>
              <w:pStyle w:val="Pa15"/>
              <w:spacing w:after="100" w:line="240" w:lineRule="auto"/>
              <w:jc w:val="center"/>
              <w:rPr>
                <w:rFonts w:ascii="Arial Rounded MT Bold" w:hAnsi="Arial Rounded MT Bold" w:cs="Arial"/>
                <w:b/>
                <w:bCs/>
                <w:color w:val="FFFFFF" w:themeColor="background1"/>
                <w:sz w:val="14"/>
                <w:szCs w:val="14"/>
              </w:rPr>
            </w:pPr>
            <w:r w:rsidRPr="00BA5E0A">
              <w:rPr>
                <w:rFonts w:ascii="Arial Rounded MT Bold" w:hAnsi="Arial Rounded MT Bold" w:cs="Arial"/>
                <w:b/>
                <w:bCs/>
                <w:color w:val="FFFFFF" w:themeColor="background1"/>
                <w:sz w:val="14"/>
                <w:szCs w:val="14"/>
              </w:rPr>
              <w:t>No Prog.</w:t>
            </w:r>
          </w:p>
        </w:tc>
        <w:tc>
          <w:tcPr>
            <w:tcW w:w="2555" w:type="dxa"/>
            <w:vMerge/>
            <w:shd w:val="clear" w:color="auto" w:fill="auto"/>
          </w:tcPr>
          <w:p w14:paraId="6B1E396E" w14:textId="77777777" w:rsidR="00016F7C" w:rsidRPr="00BA5E0A" w:rsidRDefault="00016F7C" w:rsidP="00E313F3">
            <w:pPr>
              <w:pStyle w:val="Pa15"/>
              <w:spacing w:after="100" w:line="240" w:lineRule="auto"/>
              <w:jc w:val="center"/>
              <w:rPr>
                <w:rFonts w:ascii="Arial Rounded MT Bold" w:hAnsi="Arial Rounded MT Bold" w:cs="Arial"/>
                <w:b/>
                <w:bCs/>
                <w:sz w:val="20"/>
                <w:szCs w:val="20"/>
              </w:rPr>
            </w:pPr>
          </w:p>
        </w:tc>
      </w:tr>
      <w:tr w:rsidR="00016F7C" w:rsidRPr="008345AF" w14:paraId="5EB984B9" w14:textId="77777777" w:rsidTr="007E1BCE">
        <w:trPr>
          <w:cantSplit/>
          <w:trHeight w:val="984"/>
          <w:jc w:val="center"/>
        </w:trPr>
        <w:tc>
          <w:tcPr>
            <w:tcW w:w="6529" w:type="dxa"/>
            <w:shd w:val="clear" w:color="auto" w:fill="auto"/>
          </w:tcPr>
          <w:p w14:paraId="3CDE6002" w14:textId="3AD15DD9" w:rsidR="00A2594D" w:rsidRDefault="00A2594D" w:rsidP="00E313F3">
            <w:pPr>
              <w:rPr>
                <w:rFonts w:cs="Arial"/>
                <w:sz w:val="16"/>
                <w:szCs w:val="16"/>
              </w:rPr>
            </w:pPr>
            <w:r w:rsidRPr="00016F7C">
              <w:rPr>
                <w:rFonts w:cs="Arial"/>
                <w:sz w:val="16"/>
                <w:szCs w:val="16"/>
              </w:rPr>
              <w:t>All staff to receive refreshed safeguarding briefing on return.</w:t>
            </w:r>
          </w:p>
          <w:p w14:paraId="771B5BF8" w14:textId="77777777" w:rsidR="00A2594D" w:rsidRDefault="00A2594D" w:rsidP="00E313F3">
            <w:pPr>
              <w:rPr>
                <w:rFonts w:cs="Arial"/>
                <w:sz w:val="16"/>
                <w:szCs w:val="16"/>
              </w:rPr>
            </w:pPr>
          </w:p>
          <w:p w14:paraId="4324167E" w14:textId="3A15F316" w:rsidR="00016F7C" w:rsidRPr="00016F7C" w:rsidRDefault="00016F7C" w:rsidP="00E313F3">
            <w:pPr>
              <w:rPr>
                <w:rFonts w:cs="Arial"/>
                <w:sz w:val="16"/>
                <w:szCs w:val="16"/>
              </w:rPr>
            </w:pPr>
            <w:r w:rsidRPr="00016F7C">
              <w:rPr>
                <w:rFonts w:cs="Arial"/>
                <w:sz w:val="16"/>
                <w:szCs w:val="16"/>
              </w:rPr>
              <w:t xml:space="preserve">Assess learner’s social and emotional needs in the first few weeks by planning and delivering open activities; talking, play and enjoying the broad curriculum. </w:t>
            </w:r>
          </w:p>
          <w:p w14:paraId="5A7FBE55" w14:textId="77777777" w:rsidR="00016F7C" w:rsidRPr="00016F7C" w:rsidRDefault="00016F7C" w:rsidP="00E313F3">
            <w:pPr>
              <w:rPr>
                <w:rFonts w:cs="Arial"/>
                <w:sz w:val="16"/>
                <w:szCs w:val="16"/>
              </w:rPr>
            </w:pPr>
            <w:r w:rsidRPr="00016F7C">
              <w:rPr>
                <w:rFonts w:cs="Arial"/>
                <w:sz w:val="16"/>
                <w:szCs w:val="16"/>
              </w:rPr>
              <w:t xml:space="preserve">Adopt a dialogic approach - listening, </w:t>
            </w:r>
            <w:proofErr w:type="gramStart"/>
            <w:r w:rsidRPr="00016F7C">
              <w:rPr>
                <w:rFonts w:cs="Arial"/>
                <w:sz w:val="16"/>
                <w:szCs w:val="16"/>
              </w:rPr>
              <w:t>talking</w:t>
            </w:r>
            <w:proofErr w:type="gramEnd"/>
            <w:r w:rsidRPr="00016F7C">
              <w:rPr>
                <w:rFonts w:cs="Arial"/>
                <w:sz w:val="16"/>
                <w:szCs w:val="16"/>
              </w:rPr>
              <w:t xml:space="preserve"> and observing as a first stage in gathering formative information about children and young people’s learning needs on their return to places of learning</w:t>
            </w:r>
          </w:p>
          <w:p w14:paraId="71B5B105" w14:textId="77777777" w:rsidR="00016F7C" w:rsidRPr="00016F7C" w:rsidRDefault="00016F7C" w:rsidP="00E313F3">
            <w:pPr>
              <w:rPr>
                <w:rFonts w:cs="Arial"/>
                <w:sz w:val="16"/>
                <w:szCs w:val="16"/>
              </w:rPr>
            </w:pPr>
            <w:r w:rsidRPr="00016F7C">
              <w:rPr>
                <w:rFonts w:cs="Arial"/>
                <w:sz w:val="16"/>
                <w:szCs w:val="16"/>
              </w:rPr>
              <w:t>Use Health and Wellbeing Assessments to gather information from pupils and parents.</w:t>
            </w:r>
          </w:p>
          <w:p w14:paraId="62550D77" w14:textId="77777777" w:rsidR="00016F7C" w:rsidRPr="00016F7C" w:rsidRDefault="00016F7C" w:rsidP="00E313F3">
            <w:pPr>
              <w:rPr>
                <w:rFonts w:cs="Arial"/>
                <w:sz w:val="16"/>
                <w:szCs w:val="16"/>
              </w:rPr>
            </w:pPr>
            <w:r w:rsidRPr="00016F7C">
              <w:rPr>
                <w:rFonts w:cs="Arial"/>
                <w:sz w:val="16"/>
                <w:szCs w:val="16"/>
              </w:rPr>
              <w:t>The “formal” curriculum focus will be on Health &amp; Wellbeing, Literacy and Numeracy only during term 1 with opportunities to learn outdoors maximised using opportunities for IDL.</w:t>
            </w:r>
          </w:p>
          <w:p w14:paraId="73F289C9" w14:textId="77777777" w:rsidR="00016F7C" w:rsidRPr="00016F7C" w:rsidRDefault="00016F7C" w:rsidP="00E313F3">
            <w:pPr>
              <w:pStyle w:val="ListParagraph"/>
              <w:suppressAutoHyphens/>
              <w:autoSpaceDN w:val="0"/>
              <w:ind w:left="0"/>
              <w:contextualSpacing w:val="0"/>
              <w:rPr>
                <w:rFonts w:cs="Arial"/>
                <w:sz w:val="16"/>
                <w:szCs w:val="16"/>
              </w:rPr>
            </w:pPr>
          </w:p>
        </w:tc>
        <w:tc>
          <w:tcPr>
            <w:tcW w:w="1316" w:type="dxa"/>
            <w:shd w:val="clear" w:color="auto" w:fill="auto"/>
          </w:tcPr>
          <w:p w14:paraId="3A9CD204" w14:textId="77777777" w:rsidR="00016F7C" w:rsidRPr="00016F7C" w:rsidRDefault="00016F7C" w:rsidP="00E313F3">
            <w:pPr>
              <w:jc w:val="center"/>
              <w:rPr>
                <w:rFonts w:cs="Arial"/>
                <w:sz w:val="16"/>
                <w:szCs w:val="16"/>
              </w:rPr>
            </w:pPr>
            <w:r w:rsidRPr="00016F7C">
              <w:rPr>
                <w:rFonts w:cs="Arial"/>
                <w:sz w:val="16"/>
                <w:szCs w:val="16"/>
              </w:rPr>
              <w:t>Staff/HT</w:t>
            </w:r>
          </w:p>
          <w:p w14:paraId="2D31AFCE" w14:textId="77777777" w:rsidR="00016F7C" w:rsidRPr="00016F7C" w:rsidRDefault="00016F7C" w:rsidP="00E313F3">
            <w:pPr>
              <w:jc w:val="center"/>
              <w:rPr>
                <w:rFonts w:cs="Arial"/>
                <w:sz w:val="16"/>
                <w:szCs w:val="16"/>
              </w:rPr>
            </w:pPr>
          </w:p>
        </w:tc>
        <w:tc>
          <w:tcPr>
            <w:tcW w:w="4113" w:type="dxa"/>
            <w:shd w:val="clear" w:color="auto" w:fill="auto"/>
          </w:tcPr>
          <w:p w14:paraId="5BE07E04" w14:textId="66EFD632" w:rsidR="00A2594D" w:rsidRDefault="00A2594D" w:rsidP="00E313F3">
            <w:pPr>
              <w:rPr>
                <w:rFonts w:cs="Arial"/>
                <w:color w:val="FF0000"/>
                <w:sz w:val="16"/>
                <w:szCs w:val="16"/>
              </w:rPr>
            </w:pPr>
            <w:r w:rsidRPr="00016F7C">
              <w:rPr>
                <w:rFonts w:cs="Arial"/>
                <w:color w:val="FF0000"/>
                <w:sz w:val="16"/>
                <w:szCs w:val="16"/>
              </w:rPr>
              <w:t>ALL</w:t>
            </w:r>
            <w:r w:rsidRPr="00016F7C">
              <w:rPr>
                <w:rFonts w:cs="Arial"/>
                <w:sz w:val="16"/>
                <w:szCs w:val="16"/>
              </w:rPr>
              <w:t xml:space="preserve"> staff feel confident to respond to disclosures/observations/concerns effectively.</w:t>
            </w:r>
          </w:p>
          <w:p w14:paraId="66324F32" w14:textId="5AF3F3E5" w:rsidR="00016F7C" w:rsidRPr="00016F7C" w:rsidRDefault="00016F7C" w:rsidP="00E313F3">
            <w:pPr>
              <w:rPr>
                <w:rFonts w:cs="Arial"/>
                <w:sz w:val="16"/>
                <w:szCs w:val="16"/>
              </w:rPr>
            </w:pPr>
            <w:r w:rsidRPr="00016F7C">
              <w:rPr>
                <w:rFonts w:cs="Arial"/>
                <w:color w:val="FF0000"/>
                <w:sz w:val="16"/>
                <w:szCs w:val="16"/>
              </w:rPr>
              <w:t>ALL</w:t>
            </w:r>
            <w:r w:rsidRPr="00016F7C">
              <w:rPr>
                <w:rFonts w:cs="Arial"/>
                <w:sz w:val="16"/>
                <w:szCs w:val="16"/>
              </w:rPr>
              <w:t xml:space="preserve"> staff build up a holistic picture of the needs of learners enabling interventions, support, challenge to be planned. </w:t>
            </w:r>
          </w:p>
          <w:p w14:paraId="33151771" w14:textId="77777777" w:rsidR="00016F7C" w:rsidRPr="00016F7C" w:rsidRDefault="00016F7C" w:rsidP="00E313F3">
            <w:pPr>
              <w:rPr>
                <w:rFonts w:cs="Arial"/>
                <w:sz w:val="16"/>
                <w:szCs w:val="16"/>
              </w:rPr>
            </w:pPr>
            <w:r w:rsidRPr="00016F7C">
              <w:rPr>
                <w:rFonts w:cs="Arial"/>
                <w:sz w:val="16"/>
                <w:szCs w:val="16"/>
              </w:rPr>
              <w:t xml:space="preserve">Use previous years’ forward plans, previous assessments, learning activities and tasks - including those carried out during the period of remote learning - to support initial assessment of learner progress. </w:t>
            </w:r>
          </w:p>
          <w:p w14:paraId="4B312191" w14:textId="77777777" w:rsidR="00016F7C" w:rsidRPr="00016F7C" w:rsidRDefault="00016F7C" w:rsidP="00E313F3">
            <w:pPr>
              <w:pStyle w:val="Default"/>
              <w:rPr>
                <w:rFonts w:ascii="Arial" w:hAnsi="Arial" w:cs="Arial"/>
                <w:sz w:val="16"/>
                <w:szCs w:val="16"/>
              </w:rPr>
            </w:pPr>
            <w:r w:rsidRPr="00016F7C">
              <w:rPr>
                <w:rFonts w:ascii="Arial" w:hAnsi="Arial" w:cs="Arial"/>
                <w:sz w:val="16"/>
                <w:szCs w:val="16"/>
              </w:rPr>
              <w:t xml:space="preserve">Use of engagement in learning evidence used during lockdown to support gathering of information on children’s learning. </w:t>
            </w:r>
          </w:p>
          <w:p w14:paraId="36E19783" w14:textId="77777777" w:rsidR="00016F7C" w:rsidRPr="00016F7C" w:rsidRDefault="00016F7C" w:rsidP="00E313F3">
            <w:pPr>
              <w:rPr>
                <w:rFonts w:cs="Arial"/>
                <w:sz w:val="16"/>
                <w:szCs w:val="16"/>
              </w:rPr>
            </w:pPr>
          </w:p>
          <w:p w14:paraId="077E3C48" w14:textId="77777777" w:rsidR="00016F7C" w:rsidRPr="00016F7C" w:rsidRDefault="00016F7C" w:rsidP="00E313F3">
            <w:pPr>
              <w:rPr>
                <w:rFonts w:cs="Arial"/>
                <w:i/>
                <w:iCs/>
                <w:sz w:val="16"/>
                <w:szCs w:val="16"/>
              </w:rPr>
            </w:pPr>
            <w:r w:rsidRPr="00016F7C">
              <w:rPr>
                <w:rFonts w:cs="Arial"/>
                <w:sz w:val="16"/>
                <w:szCs w:val="16"/>
              </w:rPr>
              <w:t xml:space="preserve">Baseline and follow up assessments to any bespoke programme of </w:t>
            </w:r>
            <w:proofErr w:type="gramStart"/>
            <w:r w:rsidRPr="00016F7C">
              <w:rPr>
                <w:rFonts w:cs="Arial"/>
                <w:sz w:val="16"/>
                <w:szCs w:val="16"/>
              </w:rPr>
              <w:t>work  which</w:t>
            </w:r>
            <w:proofErr w:type="gramEnd"/>
            <w:r w:rsidRPr="00016F7C">
              <w:rPr>
                <w:rFonts w:cs="Arial"/>
                <w:sz w:val="16"/>
                <w:szCs w:val="16"/>
              </w:rPr>
              <w:t xml:space="preserve"> may be put in place for a short period of time to reinforce different areas of learning for some learners </w:t>
            </w:r>
          </w:p>
        </w:tc>
        <w:tc>
          <w:tcPr>
            <w:tcW w:w="1107" w:type="dxa"/>
            <w:shd w:val="clear" w:color="auto" w:fill="FFC000"/>
            <w:textDirection w:val="btLr"/>
          </w:tcPr>
          <w:p w14:paraId="10DB58C5" w14:textId="77777777" w:rsidR="00016F7C" w:rsidRPr="00016F7C" w:rsidRDefault="00016F7C" w:rsidP="00E313F3">
            <w:pPr>
              <w:suppressAutoHyphens/>
              <w:autoSpaceDN w:val="0"/>
              <w:ind w:left="113" w:right="113"/>
              <w:jc w:val="center"/>
              <w:rPr>
                <w:rFonts w:ascii="Arial Rounded MT Bold" w:hAnsi="Arial Rounded MT Bold" w:cs="Arial"/>
                <w:b/>
                <w:bCs/>
                <w:sz w:val="16"/>
                <w:szCs w:val="16"/>
                <w:lang w:eastAsia="en-GB"/>
              </w:rPr>
            </w:pPr>
            <w:r w:rsidRPr="00016F7C">
              <w:rPr>
                <w:rFonts w:ascii="Arial Rounded MT Bold" w:hAnsi="Arial Rounded MT Bold" w:cs="Arial"/>
                <w:b/>
                <w:bCs/>
                <w:sz w:val="16"/>
                <w:szCs w:val="16"/>
                <w:lang w:eastAsia="en-GB"/>
              </w:rPr>
              <w:t xml:space="preserve">By Sep </w:t>
            </w:r>
            <w:r w:rsidRPr="00016F7C">
              <w:rPr>
                <w:rFonts w:ascii="Arial Rounded MT Bold" w:hAnsi="Arial Rounded MT Bold" w:cs="Arial"/>
                <w:b/>
                <w:bCs/>
                <w:sz w:val="16"/>
                <w:szCs w:val="16"/>
              </w:rPr>
              <w:t xml:space="preserve">2020 </w:t>
            </w:r>
          </w:p>
          <w:p w14:paraId="49E94366" w14:textId="77777777" w:rsidR="00016F7C" w:rsidRPr="00016F7C" w:rsidRDefault="00016F7C" w:rsidP="00E313F3">
            <w:pPr>
              <w:suppressAutoHyphens/>
              <w:autoSpaceDN w:val="0"/>
              <w:ind w:left="113" w:right="113"/>
              <w:jc w:val="center"/>
              <w:rPr>
                <w:rFonts w:ascii="Arial Rounded MT Bold" w:hAnsi="Arial Rounded MT Bold" w:cs="Arial"/>
                <w:b/>
                <w:bCs/>
                <w:sz w:val="16"/>
                <w:szCs w:val="16"/>
                <w:lang w:eastAsia="en-GB"/>
              </w:rPr>
            </w:pPr>
            <w:r w:rsidRPr="00016F7C">
              <w:rPr>
                <w:rFonts w:ascii="Arial Rounded MT Bold" w:hAnsi="Arial Rounded MT Bold" w:cs="Arial"/>
                <w:b/>
                <w:bCs/>
                <w:sz w:val="16"/>
                <w:szCs w:val="16"/>
              </w:rPr>
              <w:t>Then Ongoing</w:t>
            </w:r>
          </w:p>
        </w:tc>
        <w:tc>
          <w:tcPr>
            <w:tcW w:w="2555" w:type="dxa"/>
            <w:shd w:val="clear" w:color="auto" w:fill="auto"/>
          </w:tcPr>
          <w:p w14:paraId="07D8F754" w14:textId="77777777" w:rsidR="00016F7C" w:rsidRPr="00F75618" w:rsidRDefault="007E1BCE" w:rsidP="00E313F3">
            <w:pPr>
              <w:suppressAutoHyphens/>
              <w:autoSpaceDN w:val="0"/>
              <w:rPr>
                <w:rFonts w:ascii="Arial Rounded MT Bold" w:hAnsi="Arial Rounded MT Bold" w:cs="Arial"/>
                <w:sz w:val="16"/>
                <w:szCs w:val="16"/>
              </w:rPr>
            </w:pPr>
            <w:r w:rsidRPr="00F75618">
              <w:rPr>
                <w:rFonts w:ascii="Arial Rounded MT Bold" w:hAnsi="Arial Rounded MT Bold" w:cs="Arial"/>
                <w:sz w:val="16"/>
                <w:szCs w:val="16"/>
              </w:rPr>
              <w:t>Staff training on CP completed</w:t>
            </w:r>
            <w:r w:rsidR="008A026A" w:rsidRPr="00F75618">
              <w:rPr>
                <w:rFonts w:ascii="Arial Rounded MT Bold" w:hAnsi="Arial Rounded MT Bold" w:cs="Arial"/>
                <w:sz w:val="16"/>
                <w:szCs w:val="16"/>
              </w:rPr>
              <w:t>, alongside Nurture training and information from EPS team</w:t>
            </w:r>
            <w:r w:rsidR="006027D5" w:rsidRPr="00F75618">
              <w:rPr>
                <w:rFonts w:ascii="Arial Rounded MT Bold" w:hAnsi="Arial Rounded MT Bold" w:cs="Arial"/>
                <w:sz w:val="16"/>
                <w:szCs w:val="16"/>
              </w:rPr>
              <w:t xml:space="preserve">. </w:t>
            </w:r>
          </w:p>
          <w:p w14:paraId="057968B9" w14:textId="77777777" w:rsidR="00962190" w:rsidRPr="00F75618" w:rsidRDefault="00962190" w:rsidP="00E313F3">
            <w:pPr>
              <w:suppressAutoHyphens/>
              <w:autoSpaceDN w:val="0"/>
              <w:rPr>
                <w:rFonts w:ascii="Arial Rounded MT Bold" w:hAnsi="Arial Rounded MT Bold" w:cs="Arial"/>
                <w:sz w:val="16"/>
                <w:szCs w:val="16"/>
              </w:rPr>
            </w:pPr>
            <w:r w:rsidRPr="00F75618">
              <w:rPr>
                <w:rFonts w:ascii="Arial Rounded MT Bold" w:hAnsi="Arial Rounded MT Bold" w:cs="Arial"/>
                <w:sz w:val="16"/>
                <w:szCs w:val="16"/>
              </w:rPr>
              <w:t>Staff through discussion and observations have built up picture</w:t>
            </w:r>
            <w:r w:rsidR="00CD065C" w:rsidRPr="00F75618">
              <w:rPr>
                <w:rFonts w:ascii="Arial Rounded MT Bold" w:hAnsi="Arial Rounded MT Bold" w:cs="Arial"/>
                <w:sz w:val="16"/>
                <w:szCs w:val="16"/>
              </w:rPr>
              <w:t xml:space="preserve"> of needs on return.</w:t>
            </w:r>
          </w:p>
          <w:p w14:paraId="09D41F83" w14:textId="77777777" w:rsidR="004115EC" w:rsidRPr="00F75618" w:rsidRDefault="004115EC" w:rsidP="00E313F3">
            <w:pPr>
              <w:suppressAutoHyphens/>
              <w:autoSpaceDN w:val="0"/>
              <w:rPr>
                <w:rFonts w:ascii="Arial Rounded MT Bold" w:hAnsi="Arial Rounded MT Bold" w:cs="Arial"/>
                <w:sz w:val="16"/>
                <w:szCs w:val="16"/>
              </w:rPr>
            </w:pPr>
          </w:p>
          <w:p w14:paraId="14CB84FC" w14:textId="0297133F" w:rsidR="00CD065C" w:rsidRPr="007E1BCE" w:rsidRDefault="00CD065C" w:rsidP="00E313F3">
            <w:pPr>
              <w:suppressAutoHyphens/>
              <w:autoSpaceDN w:val="0"/>
              <w:rPr>
                <w:rFonts w:ascii="Arial Rounded MT Bold" w:hAnsi="Arial Rounded MT Bold" w:cs="Arial"/>
                <w:sz w:val="16"/>
                <w:szCs w:val="16"/>
              </w:rPr>
            </w:pPr>
            <w:r w:rsidRPr="00F75618">
              <w:rPr>
                <w:rFonts w:ascii="Arial Rounded MT Bold" w:hAnsi="Arial Rounded MT Bold" w:cs="Arial"/>
                <w:sz w:val="16"/>
                <w:szCs w:val="16"/>
              </w:rPr>
              <w:t xml:space="preserve">Evidence of engagement </w:t>
            </w:r>
            <w:r w:rsidR="00671BA3" w:rsidRPr="00F75618">
              <w:rPr>
                <w:rFonts w:ascii="Arial Rounded MT Bold" w:hAnsi="Arial Rounded MT Bold" w:cs="Arial"/>
                <w:sz w:val="16"/>
                <w:szCs w:val="16"/>
              </w:rPr>
              <w:t>&amp; Baseline assessments have helped all staff identify priorities</w:t>
            </w:r>
            <w:r w:rsidR="004115EC" w:rsidRPr="00F75618">
              <w:rPr>
                <w:rFonts w:ascii="Arial Rounded MT Bold" w:hAnsi="Arial Rounded MT Bold" w:cs="Arial"/>
                <w:sz w:val="16"/>
                <w:szCs w:val="16"/>
              </w:rPr>
              <w:t>/interventions</w:t>
            </w:r>
            <w:r w:rsidR="007E6CD3" w:rsidRPr="00F75618">
              <w:rPr>
                <w:rFonts w:ascii="Arial Rounded MT Bold" w:hAnsi="Arial Rounded MT Bold" w:cs="Arial"/>
                <w:sz w:val="16"/>
                <w:szCs w:val="16"/>
              </w:rPr>
              <w:t xml:space="preserve"> and allocate staff support</w:t>
            </w:r>
            <w:r w:rsidR="00EB5440" w:rsidRPr="00F75618">
              <w:rPr>
                <w:rFonts w:ascii="Arial Rounded MT Bold" w:hAnsi="Arial Rounded MT Bold" w:cs="Arial"/>
                <w:sz w:val="16"/>
                <w:szCs w:val="16"/>
              </w:rPr>
              <w:t xml:space="preserve">/resources </w:t>
            </w:r>
            <w:r w:rsidR="007E6CD3" w:rsidRPr="00F75618">
              <w:rPr>
                <w:rFonts w:ascii="Arial Rounded MT Bold" w:hAnsi="Arial Rounded MT Bold" w:cs="Arial"/>
                <w:sz w:val="16"/>
                <w:szCs w:val="16"/>
              </w:rPr>
              <w:t>accordingly.</w:t>
            </w:r>
          </w:p>
        </w:tc>
      </w:tr>
      <w:tr w:rsidR="00016F7C" w:rsidRPr="00F75618" w14:paraId="2F42A031" w14:textId="77777777" w:rsidTr="00761394">
        <w:trPr>
          <w:cantSplit/>
          <w:trHeight w:val="1143"/>
          <w:jc w:val="center"/>
        </w:trPr>
        <w:tc>
          <w:tcPr>
            <w:tcW w:w="6529" w:type="dxa"/>
            <w:shd w:val="clear" w:color="auto" w:fill="auto"/>
          </w:tcPr>
          <w:p w14:paraId="0E258A7F" w14:textId="77777777" w:rsidR="00016F7C" w:rsidRPr="00016F7C" w:rsidRDefault="00016F7C" w:rsidP="00E313F3">
            <w:pPr>
              <w:rPr>
                <w:rFonts w:cs="Arial"/>
                <w:sz w:val="16"/>
                <w:szCs w:val="16"/>
              </w:rPr>
            </w:pPr>
            <w:r w:rsidRPr="00016F7C">
              <w:rPr>
                <w:rFonts w:cs="Arial"/>
                <w:sz w:val="16"/>
                <w:szCs w:val="16"/>
              </w:rPr>
              <w:t>Re-establish routines by allowing for a period of adjustment by acknowledging the challenges this may bring.  Support families and individuals to do this</w:t>
            </w:r>
            <w:r w:rsidRPr="00016F7C">
              <w:rPr>
                <w:rFonts w:cs="Arial"/>
                <w:i/>
                <w:iCs/>
                <w:sz w:val="16"/>
                <w:szCs w:val="16"/>
              </w:rPr>
              <w:t xml:space="preserve"> (it can also be for those basic daily routines such as sleeping and getting up).</w:t>
            </w:r>
          </w:p>
          <w:p w14:paraId="513EE315" w14:textId="77777777" w:rsidR="00016F7C" w:rsidRPr="00016F7C" w:rsidRDefault="00016F7C" w:rsidP="00E313F3">
            <w:pPr>
              <w:rPr>
                <w:rFonts w:cs="Arial"/>
                <w:sz w:val="16"/>
                <w:szCs w:val="16"/>
              </w:rPr>
            </w:pPr>
            <w:r w:rsidRPr="00016F7C">
              <w:rPr>
                <w:rFonts w:cs="Arial"/>
                <w:sz w:val="16"/>
                <w:szCs w:val="16"/>
              </w:rPr>
              <w:t>Visual timetables used universally in all classrooms.</w:t>
            </w:r>
          </w:p>
        </w:tc>
        <w:tc>
          <w:tcPr>
            <w:tcW w:w="1316" w:type="dxa"/>
            <w:shd w:val="clear" w:color="auto" w:fill="auto"/>
          </w:tcPr>
          <w:p w14:paraId="749A7843" w14:textId="77777777" w:rsidR="00016F7C" w:rsidRPr="00016F7C" w:rsidRDefault="00016F7C" w:rsidP="00E313F3">
            <w:pPr>
              <w:jc w:val="center"/>
              <w:rPr>
                <w:rFonts w:cs="Arial"/>
                <w:sz w:val="16"/>
                <w:szCs w:val="16"/>
              </w:rPr>
            </w:pPr>
            <w:r w:rsidRPr="00016F7C">
              <w:rPr>
                <w:rFonts w:cs="Arial"/>
                <w:sz w:val="16"/>
                <w:szCs w:val="16"/>
              </w:rPr>
              <w:t>HT</w:t>
            </w:r>
          </w:p>
          <w:p w14:paraId="6504A829" w14:textId="77777777" w:rsidR="00016F7C" w:rsidRPr="00016F7C" w:rsidRDefault="00016F7C" w:rsidP="00E313F3">
            <w:pPr>
              <w:jc w:val="center"/>
              <w:rPr>
                <w:rFonts w:cs="Arial"/>
                <w:sz w:val="16"/>
                <w:szCs w:val="16"/>
              </w:rPr>
            </w:pPr>
            <w:r w:rsidRPr="00016F7C">
              <w:rPr>
                <w:rFonts w:cs="Arial"/>
                <w:sz w:val="16"/>
                <w:szCs w:val="16"/>
              </w:rPr>
              <w:t>Staff</w:t>
            </w:r>
          </w:p>
          <w:p w14:paraId="7EB4169D" w14:textId="77777777" w:rsidR="00016F7C" w:rsidRPr="00016F7C" w:rsidRDefault="00016F7C" w:rsidP="00E313F3">
            <w:pPr>
              <w:jc w:val="center"/>
              <w:rPr>
                <w:rFonts w:cs="Arial"/>
                <w:sz w:val="16"/>
                <w:szCs w:val="16"/>
              </w:rPr>
            </w:pPr>
          </w:p>
        </w:tc>
        <w:tc>
          <w:tcPr>
            <w:tcW w:w="4113" w:type="dxa"/>
            <w:shd w:val="clear" w:color="auto" w:fill="auto"/>
          </w:tcPr>
          <w:p w14:paraId="5DD4908D" w14:textId="77777777" w:rsidR="00016F7C" w:rsidRPr="00016F7C" w:rsidRDefault="00016F7C" w:rsidP="00E313F3">
            <w:pPr>
              <w:rPr>
                <w:rFonts w:cs="Arial"/>
                <w:i/>
                <w:iCs/>
                <w:sz w:val="16"/>
                <w:szCs w:val="16"/>
              </w:rPr>
            </w:pPr>
            <w:r w:rsidRPr="00016F7C">
              <w:rPr>
                <w:rFonts w:cs="Arial"/>
                <w:color w:val="FF0000"/>
                <w:sz w:val="16"/>
                <w:szCs w:val="16"/>
              </w:rPr>
              <w:t>ALL</w:t>
            </w:r>
            <w:r w:rsidRPr="00016F7C">
              <w:rPr>
                <w:rFonts w:cs="Arial"/>
                <w:sz w:val="16"/>
                <w:szCs w:val="16"/>
              </w:rPr>
              <w:t xml:space="preserve"> members of the school community feel equipped and supported to re-learn a new rhythm of school and daily life.</w:t>
            </w:r>
          </w:p>
        </w:tc>
        <w:tc>
          <w:tcPr>
            <w:tcW w:w="1107" w:type="dxa"/>
            <w:shd w:val="clear" w:color="auto" w:fill="FFC000"/>
            <w:textDirection w:val="btLr"/>
          </w:tcPr>
          <w:p w14:paraId="3EBA5374" w14:textId="77777777" w:rsidR="00016F7C" w:rsidRPr="00016F7C" w:rsidRDefault="00016F7C" w:rsidP="00E313F3">
            <w:pPr>
              <w:pStyle w:val="Pa15"/>
              <w:spacing w:after="100" w:line="240" w:lineRule="auto"/>
              <w:ind w:left="113" w:right="113"/>
              <w:jc w:val="center"/>
              <w:rPr>
                <w:rFonts w:ascii="Arial Rounded MT Bold" w:hAnsi="Arial Rounded MT Bold"/>
                <w:b/>
                <w:bCs/>
                <w:sz w:val="16"/>
                <w:szCs w:val="16"/>
              </w:rPr>
            </w:pPr>
            <w:r w:rsidRPr="00016F7C">
              <w:rPr>
                <w:rFonts w:ascii="Arial Rounded MT Bold" w:hAnsi="Arial Rounded MT Bold" w:cs="Arial"/>
                <w:b/>
                <w:bCs/>
                <w:sz w:val="16"/>
                <w:szCs w:val="16"/>
              </w:rPr>
              <w:t>By Oct 2020 Then Ongoing</w:t>
            </w:r>
          </w:p>
        </w:tc>
        <w:tc>
          <w:tcPr>
            <w:tcW w:w="2555" w:type="dxa"/>
            <w:shd w:val="clear" w:color="auto" w:fill="auto"/>
          </w:tcPr>
          <w:p w14:paraId="0D206801" w14:textId="0E0F6DE3" w:rsidR="006D2EE2" w:rsidRPr="00F75618" w:rsidRDefault="0071210A" w:rsidP="00E313F3">
            <w:pPr>
              <w:pStyle w:val="Default"/>
              <w:rPr>
                <w:rFonts w:ascii="Arial" w:hAnsi="Arial" w:cs="Arial"/>
                <w:b/>
                <w:bCs/>
                <w:sz w:val="16"/>
                <w:szCs w:val="16"/>
              </w:rPr>
            </w:pPr>
            <w:r w:rsidRPr="00F75618">
              <w:rPr>
                <w:rFonts w:ascii="Arial" w:hAnsi="Arial" w:cs="Arial"/>
                <w:b/>
                <w:bCs/>
                <w:sz w:val="16"/>
                <w:szCs w:val="16"/>
              </w:rPr>
              <w:t xml:space="preserve">All </w:t>
            </w:r>
            <w:r w:rsidR="006D2EE2" w:rsidRPr="00F75618">
              <w:rPr>
                <w:rFonts w:ascii="Arial" w:hAnsi="Arial" w:cs="Arial"/>
                <w:b/>
                <w:bCs/>
                <w:sz w:val="16"/>
                <w:szCs w:val="16"/>
              </w:rPr>
              <w:t xml:space="preserve">members </w:t>
            </w:r>
            <w:r w:rsidR="0009527B" w:rsidRPr="00F75618">
              <w:rPr>
                <w:rFonts w:ascii="Arial" w:hAnsi="Arial" w:cs="Arial"/>
                <w:b/>
                <w:bCs/>
                <w:sz w:val="16"/>
                <w:szCs w:val="16"/>
              </w:rPr>
              <w:t>of</w:t>
            </w:r>
            <w:r w:rsidR="006D2EE2" w:rsidRPr="00F75618">
              <w:rPr>
                <w:rFonts w:ascii="Arial" w:hAnsi="Arial" w:cs="Arial"/>
                <w:b/>
                <w:bCs/>
                <w:sz w:val="16"/>
                <w:szCs w:val="16"/>
              </w:rPr>
              <w:t xml:space="preserve"> scho</w:t>
            </w:r>
            <w:r w:rsidR="0009527B" w:rsidRPr="00F75618">
              <w:rPr>
                <w:rFonts w:ascii="Arial" w:hAnsi="Arial" w:cs="Arial"/>
                <w:b/>
                <w:bCs/>
                <w:sz w:val="16"/>
                <w:szCs w:val="16"/>
              </w:rPr>
              <w:t>ol</w:t>
            </w:r>
            <w:r w:rsidR="00A969FA" w:rsidRPr="00F75618">
              <w:rPr>
                <w:rFonts w:ascii="Arial" w:hAnsi="Arial" w:cs="Arial"/>
                <w:b/>
                <w:bCs/>
                <w:sz w:val="16"/>
                <w:szCs w:val="16"/>
              </w:rPr>
              <w:t xml:space="preserve"> community feel supported and equipped sufficiently to new routines. Will monitor and adapt as necessary.</w:t>
            </w:r>
          </w:p>
        </w:tc>
      </w:tr>
      <w:tr w:rsidR="00016F7C" w:rsidRPr="008345AF" w14:paraId="7C587E5B" w14:textId="77777777" w:rsidTr="00761394">
        <w:trPr>
          <w:cantSplit/>
          <w:trHeight w:val="1134"/>
          <w:jc w:val="center"/>
        </w:trPr>
        <w:tc>
          <w:tcPr>
            <w:tcW w:w="6529" w:type="dxa"/>
            <w:shd w:val="clear" w:color="auto" w:fill="auto"/>
          </w:tcPr>
          <w:p w14:paraId="2A0849A0" w14:textId="77777777" w:rsidR="00016F7C" w:rsidRPr="00016F7C" w:rsidRDefault="00016F7C" w:rsidP="00E313F3">
            <w:pPr>
              <w:rPr>
                <w:rFonts w:cs="Arial"/>
                <w:sz w:val="16"/>
                <w:szCs w:val="16"/>
              </w:rPr>
            </w:pPr>
            <w:r w:rsidRPr="00016F7C">
              <w:rPr>
                <w:rFonts w:cs="Arial"/>
                <w:sz w:val="16"/>
                <w:szCs w:val="16"/>
              </w:rPr>
              <w:t xml:space="preserve">Re-establish the school vision, values, relationships, </w:t>
            </w:r>
            <w:proofErr w:type="gramStart"/>
            <w:r w:rsidRPr="00016F7C">
              <w:rPr>
                <w:rFonts w:cs="Arial"/>
                <w:sz w:val="16"/>
                <w:szCs w:val="16"/>
              </w:rPr>
              <w:t>ethos</w:t>
            </w:r>
            <w:proofErr w:type="gramEnd"/>
            <w:r w:rsidRPr="00016F7C">
              <w:rPr>
                <w:rFonts w:cs="Arial"/>
                <w:sz w:val="16"/>
                <w:szCs w:val="16"/>
              </w:rPr>
              <w:t xml:space="preserve"> and expectations.  Staff to ensure children’s learning experiences have a focus on how we treat each other and on re-building relationships, creating a safe environment and re-creating the positive culture we had.  </w:t>
            </w:r>
          </w:p>
        </w:tc>
        <w:tc>
          <w:tcPr>
            <w:tcW w:w="1316" w:type="dxa"/>
            <w:shd w:val="clear" w:color="auto" w:fill="auto"/>
          </w:tcPr>
          <w:p w14:paraId="1AFD4017" w14:textId="77777777" w:rsidR="00016F7C" w:rsidRPr="00016F7C" w:rsidRDefault="00016F7C" w:rsidP="00E313F3">
            <w:pPr>
              <w:jc w:val="center"/>
              <w:rPr>
                <w:rFonts w:cs="Arial"/>
                <w:sz w:val="16"/>
                <w:szCs w:val="16"/>
              </w:rPr>
            </w:pPr>
            <w:r w:rsidRPr="00016F7C">
              <w:rPr>
                <w:rFonts w:cs="Arial"/>
                <w:sz w:val="16"/>
                <w:szCs w:val="16"/>
              </w:rPr>
              <w:t>HT</w:t>
            </w:r>
          </w:p>
          <w:p w14:paraId="00907858" w14:textId="77777777" w:rsidR="00016F7C" w:rsidRPr="00016F7C" w:rsidRDefault="00016F7C" w:rsidP="00E313F3">
            <w:pPr>
              <w:jc w:val="center"/>
              <w:rPr>
                <w:rFonts w:cs="Arial"/>
                <w:sz w:val="16"/>
                <w:szCs w:val="16"/>
              </w:rPr>
            </w:pPr>
            <w:r w:rsidRPr="00016F7C">
              <w:rPr>
                <w:rFonts w:cs="Arial"/>
                <w:sz w:val="16"/>
                <w:szCs w:val="16"/>
              </w:rPr>
              <w:t>Staff</w:t>
            </w:r>
          </w:p>
          <w:p w14:paraId="41656E1C" w14:textId="77777777" w:rsidR="00016F7C" w:rsidRPr="00016F7C" w:rsidRDefault="00016F7C" w:rsidP="00E313F3">
            <w:pPr>
              <w:jc w:val="center"/>
              <w:rPr>
                <w:rFonts w:cs="Arial"/>
                <w:sz w:val="16"/>
                <w:szCs w:val="16"/>
              </w:rPr>
            </w:pPr>
            <w:r w:rsidRPr="00016F7C">
              <w:rPr>
                <w:rFonts w:cs="Arial"/>
                <w:sz w:val="16"/>
                <w:szCs w:val="16"/>
              </w:rPr>
              <w:t>Learners</w:t>
            </w:r>
          </w:p>
        </w:tc>
        <w:tc>
          <w:tcPr>
            <w:tcW w:w="4113" w:type="dxa"/>
            <w:shd w:val="clear" w:color="auto" w:fill="auto"/>
          </w:tcPr>
          <w:p w14:paraId="6B3DED1B" w14:textId="77777777" w:rsidR="00016F7C" w:rsidRPr="00016F7C" w:rsidRDefault="00016F7C" w:rsidP="00E313F3">
            <w:pPr>
              <w:rPr>
                <w:rFonts w:cs="Arial"/>
                <w:sz w:val="16"/>
                <w:szCs w:val="16"/>
              </w:rPr>
            </w:pPr>
            <w:r w:rsidRPr="00016F7C">
              <w:rPr>
                <w:rFonts w:cs="Arial"/>
                <w:color w:val="FF0000"/>
                <w:sz w:val="16"/>
                <w:szCs w:val="16"/>
              </w:rPr>
              <w:t>ALL</w:t>
            </w:r>
            <w:r w:rsidRPr="00016F7C">
              <w:rPr>
                <w:rFonts w:cs="Arial"/>
                <w:sz w:val="16"/>
                <w:szCs w:val="16"/>
              </w:rPr>
              <w:t xml:space="preserve"> members of the school can articulate our vision and values and why they are important in our school.  </w:t>
            </w:r>
            <w:r w:rsidRPr="00016F7C">
              <w:rPr>
                <w:rFonts w:cs="Arial"/>
                <w:color w:val="FF0000"/>
                <w:sz w:val="16"/>
                <w:szCs w:val="16"/>
              </w:rPr>
              <w:t>ALL</w:t>
            </w:r>
            <w:r w:rsidRPr="00016F7C">
              <w:rPr>
                <w:rFonts w:cs="Arial"/>
                <w:sz w:val="16"/>
                <w:szCs w:val="16"/>
              </w:rPr>
              <w:t xml:space="preserve"> learners feel safe, </w:t>
            </w:r>
            <w:proofErr w:type="gramStart"/>
            <w:r w:rsidRPr="00016F7C">
              <w:rPr>
                <w:rFonts w:cs="Arial"/>
                <w:sz w:val="16"/>
                <w:szCs w:val="16"/>
              </w:rPr>
              <w:t>included</w:t>
            </w:r>
            <w:proofErr w:type="gramEnd"/>
            <w:r w:rsidRPr="00016F7C">
              <w:rPr>
                <w:rFonts w:cs="Arial"/>
                <w:sz w:val="16"/>
                <w:szCs w:val="16"/>
              </w:rPr>
              <w:t xml:space="preserve"> and nurtured.</w:t>
            </w:r>
          </w:p>
        </w:tc>
        <w:tc>
          <w:tcPr>
            <w:tcW w:w="1107" w:type="dxa"/>
            <w:shd w:val="clear" w:color="auto" w:fill="FFC000"/>
            <w:textDirection w:val="btLr"/>
          </w:tcPr>
          <w:p w14:paraId="41BE0E4F" w14:textId="77777777" w:rsidR="00016F7C" w:rsidRPr="00016F7C" w:rsidRDefault="00016F7C" w:rsidP="00E313F3">
            <w:pPr>
              <w:suppressAutoHyphens/>
              <w:autoSpaceDN w:val="0"/>
              <w:ind w:left="113" w:right="113"/>
              <w:jc w:val="center"/>
              <w:rPr>
                <w:rFonts w:ascii="Arial Rounded MT Bold" w:hAnsi="Arial Rounded MT Bold" w:cs="Arial"/>
                <w:b/>
                <w:bCs/>
                <w:sz w:val="16"/>
                <w:szCs w:val="16"/>
                <w:lang w:eastAsia="en-GB"/>
              </w:rPr>
            </w:pPr>
            <w:r w:rsidRPr="00016F7C">
              <w:rPr>
                <w:rFonts w:ascii="Arial Rounded MT Bold" w:hAnsi="Arial Rounded MT Bold" w:cs="Arial"/>
                <w:b/>
                <w:bCs/>
                <w:sz w:val="16"/>
                <w:szCs w:val="16"/>
                <w:lang w:eastAsia="en-GB"/>
              </w:rPr>
              <w:t xml:space="preserve">By Oct </w:t>
            </w:r>
            <w:r w:rsidRPr="00016F7C">
              <w:rPr>
                <w:rFonts w:ascii="Arial Rounded MT Bold" w:hAnsi="Arial Rounded MT Bold" w:cs="Arial"/>
                <w:b/>
                <w:bCs/>
                <w:sz w:val="16"/>
                <w:szCs w:val="16"/>
              </w:rPr>
              <w:t>2020 Then Ongoing</w:t>
            </w:r>
          </w:p>
        </w:tc>
        <w:tc>
          <w:tcPr>
            <w:tcW w:w="2555" w:type="dxa"/>
            <w:shd w:val="clear" w:color="auto" w:fill="auto"/>
          </w:tcPr>
          <w:p w14:paraId="51AEF329" w14:textId="77777777" w:rsidR="00016F7C" w:rsidRDefault="00C41431" w:rsidP="00E313F3">
            <w:pPr>
              <w:suppressAutoHyphens/>
              <w:autoSpaceDN w:val="0"/>
              <w:rPr>
                <w:b/>
                <w:bCs/>
                <w:sz w:val="16"/>
                <w:szCs w:val="16"/>
              </w:rPr>
            </w:pPr>
            <w:r w:rsidRPr="00C41431">
              <w:rPr>
                <w:b/>
                <w:bCs/>
                <w:sz w:val="16"/>
                <w:szCs w:val="16"/>
              </w:rPr>
              <w:t>The VVA aims has been reinforced through Virtual Assembly, class</w:t>
            </w:r>
            <w:r w:rsidR="00093DF5">
              <w:rPr>
                <w:b/>
                <w:bCs/>
                <w:sz w:val="16"/>
                <w:szCs w:val="16"/>
              </w:rPr>
              <w:t xml:space="preserve"> charters and communications with parents.</w:t>
            </w:r>
          </w:p>
          <w:p w14:paraId="3337BCF3" w14:textId="145ED621" w:rsidR="003952FC" w:rsidRPr="00C41431" w:rsidRDefault="003952FC" w:rsidP="00E313F3">
            <w:pPr>
              <w:suppressAutoHyphens/>
              <w:autoSpaceDN w:val="0"/>
              <w:rPr>
                <w:b/>
                <w:bCs/>
                <w:sz w:val="16"/>
                <w:szCs w:val="16"/>
              </w:rPr>
            </w:pPr>
            <w:r>
              <w:rPr>
                <w:b/>
                <w:bCs/>
                <w:sz w:val="16"/>
                <w:szCs w:val="16"/>
              </w:rPr>
              <w:t>Our SHANARRI survey</w:t>
            </w:r>
            <w:r w:rsidR="00F75618">
              <w:rPr>
                <w:b/>
                <w:bCs/>
                <w:sz w:val="16"/>
                <w:szCs w:val="16"/>
              </w:rPr>
              <w:t xml:space="preserve"> and nurture group work </w:t>
            </w:r>
            <w:proofErr w:type="gramStart"/>
            <w:r w:rsidR="00F75618">
              <w:rPr>
                <w:b/>
                <w:bCs/>
                <w:sz w:val="16"/>
                <w:szCs w:val="16"/>
              </w:rPr>
              <w:t>indicates</w:t>
            </w:r>
            <w:proofErr w:type="gramEnd"/>
            <w:r w:rsidR="00F75618">
              <w:rPr>
                <w:b/>
                <w:bCs/>
                <w:sz w:val="16"/>
                <w:szCs w:val="16"/>
              </w:rPr>
              <w:t xml:space="preserve"> that all feel safe &amp; included.</w:t>
            </w:r>
          </w:p>
        </w:tc>
      </w:tr>
      <w:tr w:rsidR="00016F7C" w:rsidRPr="008345AF" w14:paraId="09962DBE" w14:textId="77777777" w:rsidTr="00761394">
        <w:trPr>
          <w:cantSplit/>
          <w:trHeight w:val="1134"/>
          <w:jc w:val="center"/>
        </w:trPr>
        <w:tc>
          <w:tcPr>
            <w:tcW w:w="6529" w:type="dxa"/>
            <w:shd w:val="clear" w:color="auto" w:fill="auto"/>
          </w:tcPr>
          <w:p w14:paraId="69F45F38" w14:textId="77777777" w:rsidR="00016F7C" w:rsidRPr="00016F7C" w:rsidRDefault="00016F7C" w:rsidP="00E313F3">
            <w:pPr>
              <w:rPr>
                <w:rFonts w:cs="Arial"/>
                <w:sz w:val="16"/>
                <w:szCs w:val="16"/>
              </w:rPr>
            </w:pPr>
            <w:r w:rsidRPr="00016F7C">
              <w:rPr>
                <w:rFonts w:cs="Arial"/>
                <w:sz w:val="16"/>
                <w:szCs w:val="16"/>
              </w:rPr>
              <w:t xml:space="preserve">Ensure the sensory needs of our learners are considered.  The hustle and bustle, </w:t>
            </w:r>
            <w:proofErr w:type="gramStart"/>
            <w:r w:rsidRPr="00016F7C">
              <w:rPr>
                <w:rFonts w:cs="Arial"/>
                <w:sz w:val="16"/>
                <w:szCs w:val="16"/>
              </w:rPr>
              <w:t>movement</w:t>
            </w:r>
            <w:proofErr w:type="gramEnd"/>
            <w:r w:rsidRPr="00016F7C">
              <w:rPr>
                <w:rFonts w:cs="Arial"/>
                <w:sz w:val="16"/>
                <w:szCs w:val="16"/>
              </w:rPr>
              <w:t xml:space="preserve"> and interactions with many people in school may be difficult for children to adapt to after spending extended time with immediate family only.</w:t>
            </w:r>
          </w:p>
        </w:tc>
        <w:tc>
          <w:tcPr>
            <w:tcW w:w="1316" w:type="dxa"/>
            <w:shd w:val="clear" w:color="auto" w:fill="auto"/>
          </w:tcPr>
          <w:p w14:paraId="5EF5D26A" w14:textId="77777777" w:rsidR="00016F7C" w:rsidRPr="00016F7C" w:rsidRDefault="00016F7C" w:rsidP="00E313F3">
            <w:pPr>
              <w:jc w:val="center"/>
              <w:rPr>
                <w:rFonts w:cs="Arial"/>
                <w:sz w:val="16"/>
                <w:szCs w:val="16"/>
              </w:rPr>
            </w:pPr>
            <w:r w:rsidRPr="00016F7C">
              <w:rPr>
                <w:rFonts w:cs="Arial"/>
                <w:sz w:val="16"/>
                <w:szCs w:val="16"/>
              </w:rPr>
              <w:t>HT</w:t>
            </w:r>
          </w:p>
          <w:p w14:paraId="17961C01" w14:textId="77777777" w:rsidR="00016F7C" w:rsidRPr="00016F7C" w:rsidRDefault="00016F7C" w:rsidP="00E313F3">
            <w:pPr>
              <w:jc w:val="center"/>
              <w:rPr>
                <w:rFonts w:cs="Arial"/>
                <w:sz w:val="16"/>
                <w:szCs w:val="16"/>
              </w:rPr>
            </w:pPr>
            <w:r w:rsidRPr="00016F7C">
              <w:rPr>
                <w:rFonts w:cs="Arial"/>
                <w:sz w:val="16"/>
                <w:szCs w:val="16"/>
              </w:rPr>
              <w:t>Staff</w:t>
            </w:r>
          </w:p>
        </w:tc>
        <w:tc>
          <w:tcPr>
            <w:tcW w:w="4113" w:type="dxa"/>
            <w:shd w:val="clear" w:color="auto" w:fill="auto"/>
          </w:tcPr>
          <w:p w14:paraId="74BD10A0" w14:textId="77777777" w:rsidR="00016F7C" w:rsidRPr="00016F7C" w:rsidRDefault="00016F7C" w:rsidP="00E313F3">
            <w:pPr>
              <w:rPr>
                <w:rFonts w:cs="Arial"/>
                <w:sz w:val="16"/>
                <w:szCs w:val="16"/>
              </w:rPr>
            </w:pPr>
            <w:r w:rsidRPr="00016F7C">
              <w:rPr>
                <w:rFonts w:cs="Arial"/>
                <w:color w:val="FF0000"/>
                <w:sz w:val="16"/>
                <w:szCs w:val="16"/>
              </w:rPr>
              <w:t>ALL</w:t>
            </w:r>
            <w:r w:rsidRPr="00016F7C">
              <w:rPr>
                <w:rFonts w:cs="Arial"/>
                <w:sz w:val="16"/>
                <w:szCs w:val="16"/>
              </w:rPr>
              <w:t xml:space="preserve"> members of staff aware of sensory/individual needs and make use of Nurture Space and support staff for those having difficulty.</w:t>
            </w:r>
          </w:p>
        </w:tc>
        <w:tc>
          <w:tcPr>
            <w:tcW w:w="1107" w:type="dxa"/>
            <w:shd w:val="clear" w:color="auto" w:fill="FFC000"/>
            <w:textDirection w:val="btLr"/>
          </w:tcPr>
          <w:p w14:paraId="1433C828" w14:textId="77777777" w:rsidR="00016F7C" w:rsidRPr="00016F7C" w:rsidRDefault="00016F7C" w:rsidP="00E313F3">
            <w:pPr>
              <w:suppressAutoHyphens/>
              <w:autoSpaceDN w:val="0"/>
              <w:ind w:left="113" w:right="113"/>
              <w:jc w:val="center"/>
              <w:rPr>
                <w:rFonts w:ascii="Arial Rounded MT Bold" w:hAnsi="Arial Rounded MT Bold" w:cs="Arial"/>
                <w:b/>
                <w:bCs/>
                <w:sz w:val="16"/>
                <w:szCs w:val="16"/>
                <w:lang w:eastAsia="en-GB"/>
              </w:rPr>
            </w:pPr>
            <w:r w:rsidRPr="00016F7C">
              <w:rPr>
                <w:rFonts w:ascii="Arial Rounded MT Bold" w:hAnsi="Arial Rounded MT Bold" w:cs="Arial"/>
                <w:b/>
                <w:bCs/>
                <w:sz w:val="16"/>
                <w:szCs w:val="16"/>
              </w:rPr>
              <w:t>Ongoing</w:t>
            </w:r>
          </w:p>
        </w:tc>
        <w:tc>
          <w:tcPr>
            <w:tcW w:w="2555" w:type="dxa"/>
            <w:shd w:val="clear" w:color="auto" w:fill="auto"/>
          </w:tcPr>
          <w:p w14:paraId="21926E17" w14:textId="768C63EE" w:rsidR="00016F7C" w:rsidRPr="006E25AF" w:rsidRDefault="006E25AF" w:rsidP="00E313F3">
            <w:pPr>
              <w:suppressAutoHyphens/>
              <w:autoSpaceDN w:val="0"/>
              <w:rPr>
                <w:rFonts w:ascii="Arial Rounded MT Bold" w:hAnsi="Arial Rounded MT Bold"/>
                <w:sz w:val="16"/>
                <w:szCs w:val="16"/>
              </w:rPr>
            </w:pPr>
            <w:r w:rsidRPr="006E25AF">
              <w:rPr>
                <w:rFonts w:ascii="Arial Rounded MT Bold" w:hAnsi="Arial Rounded MT Bold"/>
                <w:sz w:val="16"/>
                <w:szCs w:val="16"/>
              </w:rPr>
              <w:t xml:space="preserve">Staff have </w:t>
            </w:r>
            <w:r>
              <w:rPr>
                <w:rFonts w:ascii="Arial Rounded MT Bold" w:hAnsi="Arial Rounded MT Bold"/>
                <w:sz w:val="16"/>
                <w:szCs w:val="16"/>
              </w:rPr>
              <w:t>information and daily chats</w:t>
            </w:r>
            <w:r w:rsidR="00930E77">
              <w:rPr>
                <w:rFonts w:ascii="Arial Rounded MT Bold" w:hAnsi="Arial Rounded MT Bold"/>
                <w:sz w:val="16"/>
                <w:szCs w:val="16"/>
              </w:rPr>
              <w:t xml:space="preserve"> regarding individual needs. Nurture group runs x2 weekly and additional support</w:t>
            </w:r>
            <w:r w:rsidR="00AC0F08">
              <w:rPr>
                <w:rFonts w:ascii="Arial Rounded MT Bold" w:hAnsi="Arial Rounded MT Bold"/>
                <w:sz w:val="16"/>
                <w:szCs w:val="16"/>
              </w:rPr>
              <w:t xml:space="preserve"> including team </w:t>
            </w:r>
            <w:proofErr w:type="gramStart"/>
            <w:r w:rsidR="00AC0F08">
              <w:rPr>
                <w:rFonts w:ascii="Arial Rounded MT Bold" w:hAnsi="Arial Rounded MT Bold"/>
                <w:sz w:val="16"/>
                <w:szCs w:val="16"/>
              </w:rPr>
              <w:t xml:space="preserve">teaching </w:t>
            </w:r>
            <w:r w:rsidR="00CB39CB">
              <w:rPr>
                <w:rFonts w:ascii="Arial Rounded MT Bold" w:hAnsi="Arial Rounded MT Bold"/>
                <w:sz w:val="16"/>
                <w:szCs w:val="16"/>
              </w:rPr>
              <w:t>,</w:t>
            </w:r>
            <w:proofErr w:type="gramEnd"/>
            <w:r w:rsidR="00CB39CB">
              <w:rPr>
                <w:rFonts w:ascii="Arial Rounded MT Bold" w:hAnsi="Arial Rounded MT Bold"/>
                <w:sz w:val="16"/>
                <w:szCs w:val="16"/>
              </w:rPr>
              <w:t xml:space="preserve"> PSW </w:t>
            </w:r>
            <w:r w:rsidR="00AC0F08">
              <w:rPr>
                <w:rFonts w:ascii="Arial Rounded MT Bold" w:hAnsi="Arial Rounded MT Bold"/>
                <w:sz w:val="16"/>
                <w:szCs w:val="16"/>
              </w:rPr>
              <w:t>in place.</w:t>
            </w:r>
          </w:p>
        </w:tc>
      </w:tr>
    </w:tbl>
    <w:p w14:paraId="59B1EF8F" w14:textId="7B5B769B" w:rsidR="000F0801" w:rsidRDefault="000F0801" w:rsidP="00BC4D18">
      <w:pPr>
        <w:rPr>
          <w:rFonts w:ascii="Arial Rounded MT Bold" w:hAnsi="Arial Rounded MT Bold" w:cs="Arial"/>
          <w:color w:val="002060"/>
          <w:sz w:val="16"/>
          <w:szCs w:val="16"/>
          <w:u w:val="single"/>
        </w:rPr>
      </w:pPr>
    </w:p>
    <w:tbl>
      <w:tblPr>
        <w:tblW w:w="15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1"/>
        <w:gridCol w:w="1186"/>
        <w:gridCol w:w="4166"/>
        <w:gridCol w:w="950"/>
        <w:gridCol w:w="2607"/>
      </w:tblGrid>
      <w:tr w:rsidR="00A2594D" w:rsidRPr="00780CB8" w14:paraId="59EB4612" w14:textId="77777777" w:rsidTr="00E313F3">
        <w:trPr>
          <w:trHeight w:val="599"/>
          <w:jc w:val="center"/>
        </w:trPr>
        <w:tc>
          <w:tcPr>
            <w:tcW w:w="15620" w:type="dxa"/>
            <w:gridSpan w:val="5"/>
            <w:shd w:val="clear" w:color="auto" w:fill="002060"/>
          </w:tcPr>
          <w:p w14:paraId="0D9CF838" w14:textId="77777777" w:rsidR="00A2594D" w:rsidRPr="00780CB8" w:rsidRDefault="00A2594D" w:rsidP="00E313F3">
            <w:pPr>
              <w:pStyle w:val="Pa15"/>
              <w:spacing w:after="100" w:line="240" w:lineRule="auto"/>
              <w:jc w:val="center"/>
              <w:rPr>
                <w:rFonts w:ascii="Arial Rounded MT Bold" w:hAnsi="Arial Rounded MT Bold" w:cs="Arial"/>
                <w:color w:val="3366FF"/>
                <w:sz w:val="36"/>
                <w:szCs w:val="36"/>
              </w:rPr>
            </w:pPr>
            <w:r w:rsidRPr="00780CB8">
              <w:rPr>
                <w:rFonts w:ascii="Arial Rounded MT Bold" w:hAnsi="Arial Rounded MT Bold" w:cs="Arial"/>
                <w:color w:val="FFFFFF" w:themeColor="background1"/>
                <w:sz w:val="36"/>
                <w:szCs w:val="36"/>
              </w:rPr>
              <w:t>P</w:t>
            </w:r>
            <w:r w:rsidRPr="003A403E">
              <w:rPr>
                <w:rFonts w:ascii="Arial Rounded MT Bold" w:hAnsi="Arial Rounded MT Bold" w:cs="Arial"/>
                <w:color w:val="FFFFFF" w:themeColor="background1"/>
                <w:sz w:val="28"/>
                <w:szCs w:val="28"/>
              </w:rPr>
              <w:t xml:space="preserve">riority </w:t>
            </w:r>
            <w:proofErr w:type="gramStart"/>
            <w:r w:rsidRPr="003A403E">
              <w:rPr>
                <w:rFonts w:ascii="Arial Rounded MT Bold" w:hAnsi="Arial Rounded MT Bold" w:cs="Arial"/>
                <w:color w:val="FFFFFF" w:themeColor="background1"/>
                <w:sz w:val="28"/>
                <w:szCs w:val="28"/>
              </w:rPr>
              <w:t xml:space="preserve">1  </w:t>
            </w:r>
            <w:proofErr w:type="spellStart"/>
            <w:r w:rsidRPr="003A403E">
              <w:rPr>
                <w:rFonts w:ascii="Arial Rounded MT Bold" w:hAnsi="Arial Rounded MT Bold" w:cs="Arial"/>
                <w:color w:val="FFFFFF" w:themeColor="background1"/>
                <w:sz w:val="28"/>
                <w:szCs w:val="28"/>
              </w:rPr>
              <w:t>Covid</w:t>
            </w:r>
            <w:proofErr w:type="spellEnd"/>
            <w:proofErr w:type="gramEnd"/>
            <w:r w:rsidRPr="003A403E">
              <w:rPr>
                <w:rFonts w:ascii="Arial Rounded MT Bold" w:hAnsi="Arial Rounded MT Bold" w:cs="Arial"/>
                <w:color w:val="FFFFFF" w:themeColor="background1"/>
                <w:sz w:val="28"/>
                <w:szCs w:val="28"/>
              </w:rPr>
              <w:t xml:space="preserve"> Recovery – Issues Relating to </w:t>
            </w:r>
            <w:r w:rsidRPr="003A403E">
              <w:rPr>
                <w:rFonts w:ascii="Arial Rounded MT Bold" w:hAnsi="Arial Rounded MT Bold" w:cs="Arial"/>
                <w:b/>
                <w:bCs/>
                <w:color w:val="FFFFFF" w:themeColor="background1"/>
                <w:sz w:val="28"/>
                <w:szCs w:val="28"/>
              </w:rPr>
              <w:t xml:space="preserve">Parent/Carer </w:t>
            </w:r>
            <w:r w:rsidRPr="004A54DE">
              <w:rPr>
                <w:rFonts w:ascii="Arial Rounded MT Bold" w:hAnsi="Arial Rounded MT Bold" w:cs="Arial"/>
                <w:b/>
                <w:bCs/>
                <w:color w:val="FFFFFF" w:themeColor="background1"/>
                <w:sz w:val="28"/>
                <w:szCs w:val="28"/>
              </w:rPr>
              <w:t>Wellbeing</w:t>
            </w:r>
          </w:p>
        </w:tc>
      </w:tr>
      <w:tr w:rsidR="00A2594D" w:rsidRPr="00DF3A0B" w14:paraId="087EFDFD" w14:textId="77777777" w:rsidTr="00E313F3">
        <w:trPr>
          <w:trHeight w:val="274"/>
          <w:jc w:val="center"/>
        </w:trPr>
        <w:tc>
          <w:tcPr>
            <w:tcW w:w="6711" w:type="dxa"/>
            <w:vMerge w:val="restart"/>
            <w:shd w:val="clear" w:color="auto" w:fill="548DD4" w:themeFill="text2" w:themeFillTint="99"/>
          </w:tcPr>
          <w:p w14:paraId="31EC168D" w14:textId="77777777" w:rsidR="00A2594D" w:rsidRPr="003A403E" w:rsidRDefault="00A2594D" w:rsidP="00E313F3">
            <w:pPr>
              <w:jc w:val="center"/>
              <w:rPr>
                <w:rFonts w:ascii="Arial Rounded MT Bold" w:hAnsi="Arial Rounded MT Bold" w:cs="Arial"/>
                <w:color w:val="FFFFFF" w:themeColor="background1"/>
                <w:sz w:val="28"/>
                <w:szCs w:val="28"/>
              </w:rPr>
            </w:pPr>
            <w:r w:rsidRPr="003A403E">
              <w:rPr>
                <w:rFonts w:ascii="Arial Rounded MT Bold" w:hAnsi="Arial Rounded MT Bold" w:cs="Arial"/>
                <w:color w:val="FFFFFF" w:themeColor="background1"/>
                <w:sz w:val="28"/>
                <w:szCs w:val="28"/>
              </w:rPr>
              <w:t>Specific Actions &amp; Interventions</w:t>
            </w:r>
          </w:p>
          <w:p w14:paraId="4929FC49" w14:textId="77777777" w:rsidR="00A2594D" w:rsidRPr="00DF3A0B" w:rsidRDefault="00A2594D" w:rsidP="00E313F3">
            <w:pPr>
              <w:jc w:val="center"/>
              <w:rPr>
                <w:rFonts w:ascii="Arial Rounded MT Bold" w:hAnsi="Arial Rounded MT Bold" w:cs="Arial"/>
                <w:color w:val="FFFFFF" w:themeColor="background1"/>
                <w:sz w:val="20"/>
                <w:szCs w:val="20"/>
              </w:rPr>
            </w:pPr>
          </w:p>
          <w:p w14:paraId="6AC046EC" w14:textId="77777777" w:rsidR="00A2594D" w:rsidRPr="00DF3A0B" w:rsidRDefault="00A2594D" w:rsidP="00E313F3">
            <w:pPr>
              <w:jc w:val="center"/>
              <w:rPr>
                <w:rFonts w:ascii="Arial Rounded MT Bold" w:hAnsi="Arial Rounded MT Bold" w:cs="Arial"/>
                <w:color w:val="FFFFFF" w:themeColor="background1"/>
                <w:sz w:val="20"/>
                <w:szCs w:val="20"/>
              </w:rPr>
            </w:pPr>
          </w:p>
        </w:tc>
        <w:tc>
          <w:tcPr>
            <w:tcW w:w="1186" w:type="dxa"/>
            <w:vMerge w:val="restart"/>
            <w:shd w:val="clear" w:color="auto" w:fill="548DD4" w:themeFill="text2" w:themeFillTint="99"/>
          </w:tcPr>
          <w:p w14:paraId="6D6DB3BB" w14:textId="77777777" w:rsidR="00A2594D" w:rsidRDefault="00A2594D" w:rsidP="00E313F3">
            <w:pPr>
              <w:jc w:val="center"/>
              <w:rPr>
                <w:rFonts w:ascii="Arial Rounded MT Bold" w:hAnsi="Arial Rounded MT Bold" w:cs="Arial"/>
                <w:color w:val="FFFFFF" w:themeColor="background1"/>
                <w:sz w:val="20"/>
                <w:szCs w:val="20"/>
              </w:rPr>
            </w:pPr>
            <w:r w:rsidRPr="00DF3A0B">
              <w:rPr>
                <w:rFonts w:ascii="Arial Rounded MT Bold" w:hAnsi="Arial Rounded MT Bold" w:cs="Arial"/>
                <w:color w:val="FFFFFF" w:themeColor="background1"/>
                <w:sz w:val="20"/>
                <w:szCs w:val="20"/>
              </w:rPr>
              <w:t>Who?</w:t>
            </w:r>
          </w:p>
          <w:p w14:paraId="249511A2" w14:textId="77777777" w:rsidR="00A2594D" w:rsidRPr="00653C83" w:rsidRDefault="00A2594D" w:rsidP="00E313F3">
            <w:pPr>
              <w:jc w:val="center"/>
              <w:rPr>
                <w:rFonts w:ascii="Arial Rounded MT Bold" w:hAnsi="Arial Rounded MT Bold" w:cs="Arial"/>
                <w:color w:val="FFFFFF" w:themeColor="background1"/>
                <w:sz w:val="20"/>
                <w:szCs w:val="20"/>
              </w:rPr>
            </w:pPr>
            <w:r w:rsidRPr="00653C83">
              <w:rPr>
                <w:rFonts w:ascii="Arial Rounded MT Bold" w:hAnsi="Arial Rounded MT Bold" w:cs="Arial"/>
                <w:color w:val="FFFFFF" w:themeColor="background1"/>
                <w:sz w:val="20"/>
                <w:szCs w:val="20"/>
              </w:rPr>
              <w:t>Q.I. 1.3</w:t>
            </w:r>
          </w:p>
          <w:p w14:paraId="05D241B5" w14:textId="77777777" w:rsidR="00A2594D" w:rsidRPr="00D25B1C" w:rsidRDefault="00A2594D" w:rsidP="00E313F3">
            <w:pPr>
              <w:jc w:val="center"/>
              <w:rPr>
                <w:rFonts w:ascii="Arial Rounded MT Bold" w:hAnsi="Arial Rounded MT Bold" w:cs="Arial"/>
                <w:color w:val="FFFFFF" w:themeColor="background1"/>
                <w:sz w:val="16"/>
                <w:szCs w:val="16"/>
              </w:rPr>
            </w:pPr>
            <w:r w:rsidRPr="00D25B1C">
              <w:rPr>
                <w:rFonts w:ascii="Arial Rounded MT Bold" w:hAnsi="Arial Rounded MT Bold" w:cs="Arial"/>
                <w:color w:val="FFFFFF" w:themeColor="background1"/>
                <w:sz w:val="16"/>
                <w:szCs w:val="16"/>
              </w:rPr>
              <w:t>Leadership of Change</w:t>
            </w:r>
          </w:p>
        </w:tc>
        <w:tc>
          <w:tcPr>
            <w:tcW w:w="4166" w:type="dxa"/>
            <w:vMerge w:val="restart"/>
            <w:shd w:val="clear" w:color="auto" w:fill="548DD4" w:themeFill="text2" w:themeFillTint="99"/>
          </w:tcPr>
          <w:p w14:paraId="6E2F65AA" w14:textId="77777777" w:rsidR="00A2594D" w:rsidRPr="003A403E" w:rsidRDefault="00A2594D" w:rsidP="00E313F3">
            <w:pPr>
              <w:jc w:val="center"/>
              <w:rPr>
                <w:rFonts w:ascii="Arial Rounded MT Bold" w:hAnsi="Arial Rounded MT Bold" w:cs="Arial"/>
                <w:color w:val="FFFFFF" w:themeColor="background1"/>
                <w:sz w:val="28"/>
                <w:szCs w:val="28"/>
              </w:rPr>
            </w:pPr>
            <w:r w:rsidRPr="003A403E">
              <w:rPr>
                <w:rFonts w:ascii="Arial Rounded MT Bold" w:hAnsi="Arial Rounded MT Bold" w:cs="Arial"/>
                <w:color w:val="FFFFFF" w:themeColor="background1"/>
                <w:sz w:val="28"/>
                <w:szCs w:val="28"/>
              </w:rPr>
              <w:t>What impact will be measured?</w:t>
            </w:r>
          </w:p>
          <w:p w14:paraId="2B5C0B58" w14:textId="77777777" w:rsidR="00A2594D" w:rsidRPr="00F60F36" w:rsidRDefault="00A2594D" w:rsidP="00E313F3">
            <w:pPr>
              <w:jc w:val="center"/>
              <w:rPr>
                <w:rFonts w:ascii="Arial Rounded MT Bold" w:hAnsi="Arial Rounded MT Bold" w:cs="Arial"/>
                <w:color w:val="FFFFFF" w:themeColor="background1"/>
                <w:sz w:val="16"/>
                <w:szCs w:val="16"/>
              </w:rPr>
            </w:pPr>
          </w:p>
        </w:tc>
        <w:tc>
          <w:tcPr>
            <w:tcW w:w="950" w:type="dxa"/>
            <w:shd w:val="clear" w:color="auto" w:fill="548DD4" w:themeFill="text2" w:themeFillTint="99"/>
          </w:tcPr>
          <w:p w14:paraId="052BE7B2" w14:textId="77777777" w:rsidR="00A2594D" w:rsidRPr="005511A7" w:rsidRDefault="00A2594D" w:rsidP="00E313F3">
            <w:pPr>
              <w:pStyle w:val="Pa15"/>
              <w:spacing w:after="100" w:line="240" w:lineRule="auto"/>
              <w:jc w:val="center"/>
              <w:rPr>
                <w:rFonts w:ascii="Arial Rounded MT Bold" w:hAnsi="Arial Rounded MT Bold" w:cs="Arial"/>
                <w:color w:val="FFFFFF" w:themeColor="background1"/>
                <w:sz w:val="16"/>
                <w:szCs w:val="16"/>
              </w:rPr>
            </w:pPr>
            <w:r w:rsidRPr="005511A7">
              <w:rPr>
                <w:rFonts w:ascii="Arial Rounded MT Bold" w:hAnsi="Arial Rounded MT Bold" w:cs="Arial"/>
                <w:color w:val="FFFFFF" w:themeColor="background1"/>
                <w:sz w:val="16"/>
                <w:szCs w:val="16"/>
              </w:rPr>
              <w:t>Progress</w:t>
            </w:r>
          </w:p>
        </w:tc>
        <w:tc>
          <w:tcPr>
            <w:tcW w:w="2607" w:type="dxa"/>
            <w:vMerge w:val="restart"/>
            <w:shd w:val="clear" w:color="auto" w:fill="548DD4" w:themeFill="text2" w:themeFillTint="99"/>
          </w:tcPr>
          <w:p w14:paraId="0064380A" w14:textId="77777777" w:rsidR="00A2594D" w:rsidRPr="006E03FE" w:rsidRDefault="00A2594D" w:rsidP="00E313F3">
            <w:pPr>
              <w:jc w:val="center"/>
              <w:rPr>
                <w:rFonts w:ascii="Arial Rounded MT Bold" w:hAnsi="Arial Rounded MT Bold" w:cs="Arial"/>
                <w:color w:val="FFFFFF" w:themeColor="background1"/>
                <w:szCs w:val="24"/>
              </w:rPr>
            </w:pPr>
            <w:r w:rsidRPr="006E03FE">
              <w:rPr>
                <w:rFonts w:ascii="Arial Rounded MT Bold" w:hAnsi="Arial Rounded MT Bold" w:cs="Arial"/>
                <w:color w:val="FFFFFF" w:themeColor="background1"/>
                <w:szCs w:val="24"/>
              </w:rPr>
              <w:t xml:space="preserve">Actual Impact </w:t>
            </w:r>
          </w:p>
          <w:p w14:paraId="1FC676BB" w14:textId="77777777" w:rsidR="00A2594D" w:rsidRPr="006E03FE" w:rsidRDefault="00A2594D" w:rsidP="00E313F3">
            <w:pPr>
              <w:jc w:val="center"/>
              <w:rPr>
                <w:rFonts w:ascii="Arial Rounded MT Bold" w:hAnsi="Arial Rounded MT Bold" w:cs="Arial"/>
                <w:color w:val="FFFFFF" w:themeColor="background1"/>
                <w:szCs w:val="24"/>
              </w:rPr>
            </w:pPr>
            <w:r w:rsidRPr="006E03FE">
              <w:rPr>
                <w:rFonts w:ascii="Arial Rounded MT Bold" w:hAnsi="Arial Rounded MT Bold" w:cs="Arial"/>
                <w:color w:val="FFFFFF" w:themeColor="background1"/>
                <w:szCs w:val="24"/>
              </w:rPr>
              <w:t>How do we know?</w:t>
            </w:r>
          </w:p>
          <w:p w14:paraId="1BC5A606" w14:textId="77777777" w:rsidR="00A2594D" w:rsidRPr="005A6DAD" w:rsidRDefault="00A2594D" w:rsidP="00E313F3">
            <w:pPr>
              <w:jc w:val="center"/>
              <w:rPr>
                <w:rFonts w:ascii="Arial Rounded MT Bold" w:hAnsi="Arial Rounded MT Bold" w:cs="Arial"/>
                <w:color w:val="FFFFFF" w:themeColor="background1"/>
                <w:szCs w:val="24"/>
              </w:rPr>
            </w:pPr>
            <w:r>
              <w:rPr>
                <w:rFonts w:ascii="Arial Rounded MT Bold" w:hAnsi="Arial Rounded MT Bold" w:cs="Arial"/>
                <w:color w:val="FFFFFF" w:themeColor="background1"/>
                <w:szCs w:val="24"/>
              </w:rPr>
              <w:t>Progress &amp; Next Steps</w:t>
            </w:r>
          </w:p>
        </w:tc>
      </w:tr>
      <w:tr w:rsidR="00A2594D" w:rsidRPr="00F6686B" w14:paraId="1CDFD5AF" w14:textId="77777777" w:rsidTr="00E313F3">
        <w:trPr>
          <w:trHeight w:val="362"/>
          <w:jc w:val="center"/>
        </w:trPr>
        <w:tc>
          <w:tcPr>
            <w:tcW w:w="6711" w:type="dxa"/>
            <w:vMerge/>
            <w:shd w:val="clear" w:color="auto" w:fill="548DD4" w:themeFill="text2" w:themeFillTint="99"/>
          </w:tcPr>
          <w:p w14:paraId="0AE2832B" w14:textId="77777777" w:rsidR="00A2594D" w:rsidRPr="00F6686B" w:rsidRDefault="00A2594D" w:rsidP="00E313F3">
            <w:pPr>
              <w:jc w:val="center"/>
              <w:rPr>
                <w:rFonts w:cs="Arial"/>
                <w:b/>
                <w:sz w:val="20"/>
                <w:szCs w:val="20"/>
              </w:rPr>
            </w:pPr>
          </w:p>
        </w:tc>
        <w:tc>
          <w:tcPr>
            <w:tcW w:w="1186" w:type="dxa"/>
            <w:vMerge/>
            <w:shd w:val="clear" w:color="auto" w:fill="548DD4" w:themeFill="text2" w:themeFillTint="99"/>
          </w:tcPr>
          <w:p w14:paraId="2ECEBB33" w14:textId="77777777" w:rsidR="00A2594D" w:rsidRPr="00F6686B" w:rsidRDefault="00A2594D" w:rsidP="00E313F3">
            <w:pPr>
              <w:jc w:val="center"/>
              <w:rPr>
                <w:rFonts w:cs="Arial"/>
                <w:b/>
                <w:sz w:val="20"/>
                <w:szCs w:val="20"/>
              </w:rPr>
            </w:pPr>
          </w:p>
        </w:tc>
        <w:tc>
          <w:tcPr>
            <w:tcW w:w="4166" w:type="dxa"/>
            <w:vMerge/>
            <w:shd w:val="clear" w:color="auto" w:fill="548DD4" w:themeFill="text2" w:themeFillTint="99"/>
          </w:tcPr>
          <w:p w14:paraId="4BF05E4E" w14:textId="77777777" w:rsidR="00A2594D" w:rsidRPr="00F6686B" w:rsidRDefault="00A2594D" w:rsidP="00E313F3">
            <w:pPr>
              <w:jc w:val="center"/>
              <w:rPr>
                <w:rFonts w:cs="Arial"/>
                <w:b/>
                <w:sz w:val="20"/>
                <w:szCs w:val="20"/>
              </w:rPr>
            </w:pPr>
          </w:p>
        </w:tc>
        <w:tc>
          <w:tcPr>
            <w:tcW w:w="950" w:type="dxa"/>
            <w:tcBorders>
              <w:bottom w:val="nil"/>
            </w:tcBorders>
            <w:shd w:val="clear" w:color="auto" w:fill="00B050"/>
          </w:tcPr>
          <w:p w14:paraId="5F5EBAD0" w14:textId="77777777" w:rsidR="00A2594D" w:rsidRPr="00DF3A0B" w:rsidRDefault="00A2594D" w:rsidP="00E313F3">
            <w:pPr>
              <w:pStyle w:val="Pa15"/>
              <w:spacing w:after="100" w:line="240" w:lineRule="auto"/>
              <w:jc w:val="center"/>
              <w:rPr>
                <w:rFonts w:ascii="Arial Rounded MT Bold" w:hAnsi="Arial Rounded MT Bold" w:cs="Arial"/>
                <w:color w:val="FFFFFF" w:themeColor="background1"/>
                <w:sz w:val="14"/>
                <w:szCs w:val="14"/>
              </w:rPr>
            </w:pPr>
            <w:r w:rsidRPr="00DF3A0B">
              <w:rPr>
                <w:rFonts w:ascii="Arial Rounded MT Bold" w:hAnsi="Arial Rounded MT Bold" w:cs="Arial"/>
                <w:color w:val="FFFFFF" w:themeColor="background1"/>
                <w:sz w:val="14"/>
                <w:szCs w:val="14"/>
              </w:rPr>
              <w:t>Complete</w:t>
            </w:r>
          </w:p>
        </w:tc>
        <w:tc>
          <w:tcPr>
            <w:tcW w:w="2607" w:type="dxa"/>
            <w:vMerge/>
            <w:shd w:val="clear" w:color="auto" w:fill="auto"/>
          </w:tcPr>
          <w:p w14:paraId="5031ADA8" w14:textId="77777777" w:rsidR="00A2594D" w:rsidRPr="00F6686B" w:rsidRDefault="00A2594D" w:rsidP="00E313F3">
            <w:pPr>
              <w:pStyle w:val="Pa15"/>
              <w:spacing w:after="100" w:line="240" w:lineRule="auto"/>
              <w:jc w:val="center"/>
              <w:rPr>
                <w:rFonts w:cs="Arial"/>
                <w:b/>
                <w:sz w:val="20"/>
                <w:szCs w:val="20"/>
              </w:rPr>
            </w:pPr>
          </w:p>
        </w:tc>
      </w:tr>
      <w:tr w:rsidR="00A2594D" w:rsidRPr="00DF3A0B" w14:paraId="036A0005" w14:textId="77777777" w:rsidTr="00E313F3">
        <w:trPr>
          <w:trHeight w:val="271"/>
          <w:jc w:val="center"/>
        </w:trPr>
        <w:tc>
          <w:tcPr>
            <w:tcW w:w="6711" w:type="dxa"/>
            <w:vMerge/>
            <w:shd w:val="clear" w:color="auto" w:fill="548DD4" w:themeFill="text2" w:themeFillTint="99"/>
          </w:tcPr>
          <w:p w14:paraId="52155145" w14:textId="77777777" w:rsidR="00A2594D" w:rsidRPr="00F6686B" w:rsidRDefault="00A2594D" w:rsidP="00E313F3">
            <w:pPr>
              <w:jc w:val="center"/>
              <w:rPr>
                <w:rFonts w:cs="Arial"/>
                <w:b/>
                <w:sz w:val="20"/>
                <w:szCs w:val="20"/>
              </w:rPr>
            </w:pPr>
          </w:p>
        </w:tc>
        <w:tc>
          <w:tcPr>
            <w:tcW w:w="1186" w:type="dxa"/>
            <w:vMerge/>
            <w:shd w:val="clear" w:color="auto" w:fill="548DD4" w:themeFill="text2" w:themeFillTint="99"/>
          </w:tcPr>
          <w:p w14:paraId="16DBB4D6" w14:textId="77777777" w:rsidR="00A2594D" w:rsidRPr="00F6686B" w:rsidRDefault="00A2594D" w:rsidP="00E313F3">
            <w:pPr>
              <w:jc w:val="center"/>
              <w:rPr>
                <w:rFonts w:cs="Arial"/>
                <w:b/>
                <w:sz w:val="20"/>
                <w:szCs w:val="20"/>
              </w:rPr>
            </w:pPr>
          </w:p>
        </w:tc>
        <w:tc>
          <w:tcPr>
            <w:tcW w:w="4166" w:type="dxa"/>
            <w:vMerge/>
            <w:shd w:val="clear" w:color="auto" w:fill="548DD4" w:themeFill="text2" w:themeFillTint="99"/>
          </w:tcPr>
          <w:p w14:paraId="05B53762" w14:textId="77777777" w:rsidR="00A2594D" w:rsidRPr="00F6686B" w:rsidRDefault="00A2594D" w:rsidP="00E313F3">
            <w:pPr>
              <w:jc w:val="center"/>
              <w:rPr>
                <w:rFonts w:cs="Arial"/>
                <w:b/>
                <w:sz w:val="20"/>
                <w:szCs w:val="20"/>
              </w:rPr>
            </w:pPr>
          </w:p>
        </w:tc>
        <w:tc>
          <w:tcPr>
            <w:tcW w:w="950" w:type="dxa"/>
            <w:tcBorders>
              <w:top w:val="nil"/>
            </w:tcBorders>
            <w:shd w:val="clear" w:color="auto" w:fill="FFC000"/>
          </w:tcPr>
          <w:p w14:paraId="141A6293" w14:textId="77777777" w:rsidR="00A2594D" w:rsidRPr="00DF3A0B" w:rsidRDefault="00A2594D" w:rsidP="00E313F3">
            <w:pPr>
              <w:pStyle w:val="Pa15"/>
              <w:spacing w:after="100" w:line="240" w:lineRule="auto"/>
              <w:jc w:val="center"/>
              <w:rPr>
                <w:rFonts w:ascii="Arial Rounded MT Bold" w:hAnsi="Arial Rounded MT Bold" w:cs="Arial"/>
                <w:color w:val="FFFFFF" w:themeColor="background1"/>
                <w:sz w:val="14"/>
                <w:szCs w:val="14"/>
              </w:rPr>
            </w:pPr>
            <w:r w:rsidRPr="00DF3A0B">
              <w:rPr>
                <w:rFonts w:ascii="Arial Rounded MT Bold" w:hAnsi="Arial Rounded MT Bold" w:cs="Arial"/>
                <w:color w:val="FFFFFF" w:themeColor="background1"/>
                <w:sz w:val="14"/>
                <w:szCs w:val="14"/>
              </w:rPr>
              <w:t>Ongoing</w:t>
            </w:r>
          </w:p>
        </w:tc>
        <w:tc>
          <w:tcPr>
            <w:tcW w:w="2607" w:type="dxa"/>
            <w:vMerge/>
            <w:shd w:val="clear" w:color="auto" w:fill="auto"/>
          </w:tcPr>
          <w:p w14:paraId="53446F2D" w14:textId="77777777" w:rsidR="00A2594D" w:rsidRPr="00DF3A0B" w:rsidRDefault="00A2594D" w:rsidP="00E313F3">
            <w:pPr>
              <w:pStyle w:val="Pa15"/>
              <w:spacing w:after="100" w:line="240" w:lineRule="auto"/>
              <w:jc w:val="center"/>
              <w:rPr>
                <w:rFonts w:ascii="Arial Rounded MT Bold" w:hAnsi="Arial Rounded MT Bold" w:cs="Arial"/>
                <w:b/>
                <w:sz w:val="20"/>
                <w:szCs w:val="20"/>
              </w:rPr>
            </w:pPr>
          </w:p>
        </w:tc>
      </w:tr>
      <w:tr w:rsidR="00A2594D" w:rsidRPr="00DF3A0B" w14:paraId="28BAAAE0" w14:textId="77777777" w:rsidTr="00E313F3">
        <w:trPr>
          <w:trHeight w:val="271"/>
          <w:jc w:val="center"/>
        </w:trPr>
        <w:tc>
          <w:tcPr>
            <w:tcW w:w="6711" w:type="dxa"/>
            <w:vMerge/>
            <w:shd w:val="clear" w:color="auto" w:fill="548DD4" w:themeFill="text2" w:themeFillTint="99"/>
          </w:tcPr>
          <w:p w14:paraId="148F7E29" w14:textId="77777777" w:rsidR="00A2594D" w:rsidRPr="00F6686B" w:rsidRDefault="00A2594D" w:rsidP="00E313F3">
            <w:pPr>
              <w:jc w:val="center"/>
              <w:rPr>
                <w:rFonts w:cs="Arial"/>
                <w:b/>
                <w:sz w:val="20"/>
                <w:szCs w:val="20"/>
              </w:rPr>
            </w:pPr>
          </w:p>
        </w:tc>
        <w:tc>
          <w:tcPr>
            <w:tcW w:w="1186" w:type="dxa"/>
            <w:vMerge/>
            <w:shd w:val="clear" w:color="auto" w:fill="548DD4" w:themeFill="text2" w:themeFillTint="99"/>
          </w:tcPr>
          <w:p w14:paraId="5FE7A32A" w14:textId="77777777" w:rsidR="00A2594D" w:rsidRPr="00F6686B" w:rsidRDefault="00A2594D" w:rsidP="00E313F3">
            <w:pPr>
              <w:jc w:val="center"/>
              <w:rPr>
                <w:rFonts w:cs="Arial"/>
                <w:b/>
                <w:sz w:val="20"/>
                <w:szCs w:val="20"/>
              </w:rPr>
            </w:pPr>
          </w:p>
        </w:tc>
        <w:tc>
          <w:tcPr>
            <w:tcW w:w="4166" w:type="dxa"/>
            <w:vMerge/>
            <w:shd w:val="clear" w:color="auto" w:fill="548DD4" w:themeFill="text2" w:themeFillTint="99"/>
          </w:tcPr>
          <w:p w14:paraId="546B6BE8" w14:textId="77777777" w:rsidR="00A2594D" w:rsidRPr="00F6686B" w:rsidRDefault="00A2594D" w:rsidP="00E313F3">
            <w:pPr>
              <w:jc w:val="center"/>
              <w:rPr>
                <w:rFonts w:cs="Arial"/>
                <w:b/>
                <w:sz w:val="20"/>
                <w:szCs w:val="20"/>
              </w:rPr>
            </w:pPr>
          </w:p>
        </w:tc>
        <w:tc>
          <w:tcPr>
            <w:tcW w:w="950" w:type="dxa"/>
            <w:shd w:val="clear" w:color="auto" w:fill="FF0000"/>
          </w:tcPr>
          <w:p w14:paraId="38178178" w14:textId="77777777" w:rsidR="00A2594D" w:rsidRPr="00DF3A0B" w:rsidRDefault="00A2594D" w:rsidP="00E313F3">
            <w:pPr>
              <w:pStyle w:val="Pa15"/>
              <w:spacing w:after="100" w:line="240" w:lineRule="auto"/>
              <w:jc w:val="center"/>
              <w:rPr>
                <w:rFonts w:ascii="Arial Rounded MT Bold" w:hAnsi="Arial Rounded MT Bold" w:cs="Arial"/>
                <w:color w:val="FFFFFF" w:themeColor="background1"/>
                <w:sz w:val="14"/>
                <w:szCs w:val="14"/>
              </w:rPr>
            </w:pPr>
            <w:r>
              <w:rPr>
                <w:rFonts w:ascii="Arial Rounded MT Bold" w:hAnsi="Arial Rounded MT Bold" w:cs="Arial"/>
                <w:color w:val="FFFFFF" w:themeColor="background1"/>
                <w:sz w:val="14"/>
                <w:szCs w:val="14"/>
              </w:rPr>
              <w:t>No Prog.</w:t>
            </w:r>
          </w:p>
        </w:tc>
        <w:tc>
          <w:tcPr>
            <w:tcW w:w="2607" w:type="dxa"/>
            <w:vMerge/>
            <w:shd w:val="clear" w:color="auto" w:fill="auto"/>
          </w:tcPr>
          <w:p w14:paraId="78CE986E" w14:textId="77777777" w:rsidR="00A2594D" w:rsidRPr="00DF3A0B" w:rsidRDefault="00A2594D" w:rsidP="00E313F3">
            <w:pPr>
              <w:pStyle w:val="Pa15"/>
              <w:spacing w:after="100" w:line="240" w:lineRule="auto"/>
              <w:jc w:val="center"/>
              <w:rPr>
                <w:rFonts w:ascii="Arial Rounded MT Bold" w:hAnsi="Arial Rounded MT Bold" w:cs="Arial"/>
                <w:b/>
                <w:sz w:val="20"/>
                <w:szCs w:val="20"/>
              </w:rPr>
            </w:pPr>
          </w:p>
        </w:tc>
      </w:tr>
      <w:tr w:rsidR="00A2594D" w:rsidRPr="008345AF" w14:paraId="25DB71F1" w14:textId="77777777" w:rsidTr="001E49D4">
        <w:trPr>
          <w:cantSplit/>
          <w:trHeight w:val="984"/>
          <w:jc w:val="center"/>
        </w:trPr>
        <w:tc>
          <w:tcPr>
            <w:tcW w:w="6711" w:type="dxa"/>
            <w:shd w:val="clear" w:color="auto" w:fill="auto"/>
          </w:tcPr>
          <w:p w14:paraId="1C3A110B" w14:textId="77777777" w:rsidR="00A2594D" w:rsidRPr="003A403E" w:rsidRDefault="00A2594D" w:rsidP="00E313F3">
            <w:pPr>
              <w:rPr>
                <w:rFonts w:cs="Arial"/>
              </w:rPr>
            </w:pPr>
            <w:r w:rsidRPr="003A403E">
              <w:rPr>
                <w:rFonts w:cs="Arial"/>
              </w:rPr>
              <w:t>In partnership with Glenbervie School Partnership, plan a series of virtual informal events to renew our school partnership. When restrictions ease then develop further. (Coffee events, HT drop-in sessions</w:t>
            </w:r>
            <w:r w:rsidRPr="003A403E">
              <w:rPr>
                <w:rFonts w:cs="Arial"/>
                <w:color w:val="FF0000"/>
              </w:rPr>
              <w:t>*</w:t>
            </w:r>
            <w:r w:rsidRPr="003A403E">
              <w:rPr>
                <w:rFonts w:cs="Arial"/>
              </w:rPr>
              <w:t>) to ensure the momentum and working relationships which was established are quickly re-established.</w:t>
            </w:r>
          </w:p>
          <w:p w14:paraId="7AAC9947" w14:textId="77777777" w:rsidR="00A2594D" w:rsidRPr="003A403E" w:rsidRDefault="00A2594D" w:rsidP="00E313F3">
            <w:pPr>
              <w:pStyle w:val="ListParagraph"/>
              <w:suppressAutoHyphens/>
              <w:autoSpaceDN w:val="0"/>
              <w:ind w:left="0"/>
              <w:contextualSpacing w:val="0"/>
              <w:jc w:val="both"/>
              <w:rPr>
                <w:rFonts w:cs="Arial"/>
                <w:sz w:val="16"/>
                <w:szCs w:val="16"/>
              </w:rPr>
            </w:pPr>
            <w:r w:rsidRPr="003A403E">
              <w:rPr>
                <w:rFonts w:cs="Arial"/>
                <w:i/>
                <w:iCs/>
                <w:color w:val="FF0000"/>
              </w:rPr>
              <w:t>*Following Guidance regarding social distancing etc</w:t>
            </w:r>
          </w:p>
        </w:tc>
        <w:tc>
          <w:tcPr>
            <w:tcW w:w="1186" w:type="dxa"/>
            <w:shd w:val="clear" w:color="auto" w:fill="auto"/>
          </w:tcPr>
          <w:p w14:paraId="4A81212B" w14:textId="77777777" w:rsidR="00A2594D" w:rsidRPr="003A403E" w:rsidRDefault="00A2594D" w:rsidP="00E313F3">
            <w:pPr>
              <w:jc w:val="center"/>
              <w:rPr>
                <w:rFonts w:cs="Arial"/>
              </w:rPr>
            </w:pPr>
            <w:r w:rsidRPr="003A403E">
              <w:rPr>
                <w:rFonts w:cs="Arial"/>
              </w:rPr>
              <w:t>HT</w:t>
            </w:r>
          </w:p>
          <w:p w14:paraId="56E24982" w14:textId="77777777" w:rsidR="00A2594D" w:rsidRPr="003A403E" w:rsidRDefault="00A2594D" w:rsidP="00E313F3">
            <w:pPr>
              <w:jc w:val="center"/>
              <w:rPr>
                <w:rFonts w:cs="Arial"/>
              </w:rPr>
            </w:pPr>
            <w:r w:rsidRPr="003A403E">
              <w:rPr>
                <w:rFonts w:cs="Arial"/>
              </w:rPr>
              <w:t>Staff</w:t>
            </w:r>
          </w:p>
          <w:p w14:paraId="422AE6BB" w14:textId="77777777" w:rsidR="00A2594D" w:rsidRPr="003A403E" w:rsidRDefault="00A2594D" w:rsidP="00E313F3">
            <w:pPr>
              <w:jc w:val="center"/>
              <w:rPr>
                <w:rFonts w:cs="Arial"/>
                <w:sz w:val="16"/>
                <w:szCs w:val="16"/>
              </w:rPr>
            </w:pPr>
            <w:r w:rsidRPr="003A403E">
              <w:rPr>
                <w:rFonts w:cs="Arial"/>
              </w:rPr>
              <w:t>Learners</w:t>
            </w:r>
          </w:p>
        </w:tc>
        <w:tc>
          <w:tcPr>
            <w:tcW w:w="4166" w:type="dxa"/>
            <w:shd w:val="clear" w:color="auto" w:fill="auto"/>
          </w:tcPr>
          <w:p w14:paraId="02E259FF" w14:textId="77777777" w:rsidR="00A2594D" w:rsidRPr="003A403E" w:rsidRDefault="00A2594D" w:rsidP="00E313F3">
            <w:pPr>
              <w:rPr>
                <w:rFonts w:cs="Arial"/>
                <w:bCs/>
                <w:sz w:val="14"/>
                <w:szCs w:val="14"/>
              </w:rPr>
            </w:pPr>
            <w:r w:rsidRPr="003A403E">
              <w:rPr>
                <w:rFonts w:cs="Arial"/>
                <w:b/>
                <w:color w:val="FF0000"/>
              </w:rPr>
              <w:t xml:space="preserve">ALMOST ALL </w:t>
            </w:r>
            <w:r w:rsidRPr="003A403E">
              <w:rPr>
                <w:rFonts w:cs="Arial"/>
                <w:bCs/>
              </w:rPr>
              <w:t>members of the school community feel included and involved in the life of the school.</w:t>
            </w:r>
          </w:p>
        </w:tc>
        <w:tc>
          <w:tcPr>
            <w:tcW w:w="950" w:type="dxa"/>
            <w:shd w:val="clear" w:color="auto" w:fill="FFC000"/>
            <w:textDirection w:val="btLr"/>
          </w:tcPr>
          <w:p w14:paraId="40A338BE" w14:textId="77777777" w:rsidR="00A2594D" w:rsidRPr="008B43D3" w:rsidRDefault="00A2594D" w:rsidP="00E313F3">
            <w:pPr>
              <w:suppressAutoHyphens/>
              <w:autoSpaceDN w:val="0"/>
              <w:ind w:left="113" w:right="113"/>
              <w:jc w:val="center"/>
              <w:rPr>
                <w:rFonts w:ascii="Arial Rounded MT Bold" w:hAnsi="Arial Rounded MT Bold" w:cs="Arial"/>
                <w:sz w:val="16"/>
                <w:szCs w:val="16"/>
                <w:lang w:eastAsia="en-GB"/>
              </w:rPr>
            </w:pPr>
            <w:r>
              <w:rPr>
                <w:rFonts w:ascii="Arial Rounded MT Bold" w:hAnsi="Arial Rounded MT Bold" w:cs="Arial"/>
                <w:sz w:val="16"/>
                <w:szCs w:val="16"/>
              </w:rPr>
              <w:t>Ongoing</w:t>
            </w:r>
          </w:p>
        </w:tc>
        <w:tc>
          <w:tcPr>
            <w:tcW w:w="2607" w:type="dxa"/>
            <w:shd w:val="clear" w:color="auto" w:fill="auto"/>
          </w:tcPr>
          <w:p w14:paraId="1EA9D3B7" w14:textId="3F1B5C21" w:rsidR="00A2594D" w:rsidRDefault="001E49D4" w:rsidP="00E313F3">
            <w:pPr>
              <w:suppressAutoHyphens/>
              <w:autoSpaceDN w:val="0"/>
              <w:rPr>
                <w:rFonts w:ascii="Arial Rounded MT Bold" w:hAnsi="Arial Rounded MT Bold" w:cs="Arial"/>
                <w:sz w:val="16"/>
                <w:szCs w:val="16"/>
              </w:rPr>
            </w:pPr>
            <w:r w:rsidRPr="001E49D4">
              <w:rPr>
                <w:rFonts w:ascii="Arial Rounded MT Bold" w:hAnsi="Arial Rounded MT Bold" w:cs="Arial"/>
                <w:sz w:val="16"/>
                <w:szCs w:val="16"/>
              </w:rPr>
              <w:t>To date</w:t>
            </w:r>
            <w:r w:rsidR="00C25BFE">
              <w:rPr>
                <w:rFonts w:ascii="Arial Rounded MT Bold" w:hAnsi="Arial Rounded MT Bold" w:cs="Arial"/>
                <w:sz w:val="16"/>
                <w:szCs w:val="16"/>
              </w:rPr>
              <w:t xml:space="preserve"> </w:t>
            </w:r>
            <w:r w:rsidR="00655856">
              <w:rPr>
                <w:rFonts w:ascii="Arial Rounded MT Bold" w:hAnsi="Arial Rounded MT Bold" w:cs="Arial"/>
                <w:sz w:val="16"/>
                <w:szCs w:val="16"/>
              </w:rPr>
              <w:t xml:space="preserve"> </w:t>
            </w:r>
            <w:r w:rsidR="000E43B4">
              <w:rPr>
                <w:rFonts w:ascii="Arial Rounded MT Bold" w:hAnsi="Arial Rounded MT Bold" w:cs="Arial"/>
                <w:sz w:val="16"/>
                <w:szCs w:val="16"/>
              </w:rPr>
              <w:t xml:space="preserve"> questionnaires by Forms indicate</w:t>
            </w:r>
            <w:r w:rsidR="006F18C9">
              <w:rPr>
                <w:rFonts w:ascii="Arial Rounded MT Bold" w:hAnsi="Arial Rounded MT Bold" w:cs="Arial"/>
                <w:sz w:val="16"/>
                <w:szCs w:val="16"/>
              </w:rPr>
              <w:t xml:space="preserve"> that almost all pupil/ parents feel included</w:t>
            </w:r>
            <w:r w:rsidR="00EF120E">
              <w:rPr>
                <w:rFonts w:ascii="Arial Rounded MT Bold" w:hAnsi="Arial Rounded MT Bold" w:cs="Arial"/>
                <w:sz w:val="16"/>
                <w:szCs w:val="16"/>
              </w:rPr>
              <w:t>. Communication through Seesaw</w:t>
            </w:r>
            <w:r w:rsidR="00C15383">
              <w:rPr>
                <w:rFonts w:ascii="Arial Rounded MT Bold" w:hAnsi="Arial Rounded MT Bold" w:cs="Arial"/>
                <w:sz w:val="16"/>
                <w:szCs w:val="16"/>
              </w:rPr>
              <w:t>, social media has helped support this.</w:t>
            </w:r>
          </w:p>
          <w:p w14:paraId="50C4B834" w14:textId="34D98266" w:rsidR="00C15383" w:rsidRPr="001E49D4" w:rsidRDefault="00C15383" w:rsidP="00E313F3">
            <w:pPr>
              <w:suppressAutoHyphens/>
              <w:autoSpaceDN w:val="0"/>
              <w:rPr>
                <w:rFonts w:ascii="Arial Rounded MT Bold" w:hAnsi="Arial Rounded MT Bold" w:cs="Arial"/>
                <w:sz w:val="16"/>
                <w:szCs w:val="16"/>
              </w:rPr>
            </w:pPr>
            <w:r>
              <w:rPr>
                <w:rFonts w:ascii="Arial Rounded MT Bold" w:hAnsi="Arial Rounded MT Bold" w:cs="Arial"/>
                <w:sz w:val="16"/>
                <w:szCs w:val="16"/>
              </w:rPr>
              <w:t>Virtual P1 info session &amp; Shared Learning Videos</w:t>
            </w:r>
            <w:r w:rsidR="00C25BFE">
              <w:rPr>
                <w:rFonts w:ascii="Arial Rounded MT Bold" w:hAnsi="Arial Rounded MT Bold" w:cs="Arial"/>
                <w:sz w:val="16"/>
                <w:szCs w:val="16"/>
              </w:rPr>
              <w:t xml:space="preserve"> has helped involve all as cannot enter building.</w:t>
            </w:r>
          </w:p>
        </w:tc>
      </w:tr>
      <w:tr w:rsidR="00A2594D" w:rsidRPr="008345AF" w14:paraId="4EBEB030" w14:textId="77777777" w:rsidTr="008A24B9">
        <w:trPr>
          <w:cantSplit/>
          <w:trHeight w:val="1143"/>
          <w:jc w:val="center"/>
        </w:trPr>
        <w:tc>
          <w:tcPr>
            <w:tcW w:w="6711" w:type="dxa"/>
            <w:shd w:val="clear" w:color="auto" w:fill="auto"/>
          </w:tcPr>
          <w:p w14:paraId="6EAEF63A" w14:textId="77777777" w:rsidR="00A2594D" w:rsidRPr="003A403E" w:rsidRDefault="00A2594D" w:rsidP="00E313F3">
            <w:pPr>
              <w:rPr>
                <w:rFonts w:cs="Arial"/>
              </w:rPr>
            </w:pPr>
            <w:r w:rsidRPr="003A403E">
              <w:rPr>
                <w:rFonts w:cs="Arial"/>
              </w:rPr>
              <w:t>Revisit our previous work on the Cost of The School Day to signpost families/individuals to the initiatives in place at Glenbervie to reduce the cost of the school day.  Remind families of Free School Meals Provision, School Clothing Grants etc. which provide financial assistance,</w:t>
            </w:r>
          </w:p>
        </w:tc>
        <w:tc>
          <w:tcPr>
            <w:tcW w:w="1186" w:type="dxa"/>
            <w:shd w:val="clear" w:color="auto" w:fill="auto"/>
          </w:tcPr>
          <w:p w14:paraId="4928FA71" w14:textId="77777777" w:rsidR="00A2594D" w:rsidRPr="003A403E" w:rsidRDefault="00A2594D" w:rsidP="00E313F3">
            <w:pPr>
              <w:jc w:val="center"/>
              <w:rPr>
                <w:rFonts w:cs="Arial"/>
              </w:rPr>
            </w:pPr>
            <w:r w:rsidRPr="003A403E">
              <w:rPr>
                <w:rFonts w:cs="Arial"/>
              </w:rPr>
              <w:t>HT</w:t>
            </w:r>
          </w:p>
          <w:p w14:paraId="441CA621" w14:textId="77777777" w:rsidR="00A2594D" w:rsidRPr="003A403E" w:rsidRDefault="00A2594D" w:rsidP="00E313F3">
            <w:pPr>
              <w:jc w:val="center"/>
              <w:rPr>
                <w:rFonts w:cs="Arial"/>
              </w:rPr>
            </w:pPr>
            <w:r w:rsidRPr="003A403E">
              <w:rPr>
                <w:rFonts w:cs="Arial"/>
              </w:rPr>
              <w:t>Staff</w:t>
            </w:r>
          </w:p>
        </w:tc>
        <w:tc>
          <w:tcPr>
            <w:tcW w:w="4166" w:type="dxa"/>
            <w:shd w:val="clear" w:color="auto" w:fill="auto"/>
          </w:tcPr>
          <w:p w14:paraId="1A1E1B1B" w14:textId="77777777" w:rsidR="00A2594D" w:rsidRPr="003A403E" w:rsidRDefault="00A2594D" w:rsidP="00E313F3">
            <w:pPr>
              <w:rPr>
                <w:rFonts w:cs="Arial"/>
                <w:bCs/>
                <w:color w:val="FF0000"/>
              </w:rPr>
            </w:pPr>
            <w:r w:rsidRPr="003A403E">
              <w:rPr>
                <w:rFonts w:cs="Arial"/>
                <w:b/>
                <w:color w:val="FF0000"/>
              </w:rPr>
              <w:t>ALL</w:t>
            </w:r>
            <w:r w:rsidRPr="003A403E">
              <w:rPr>
                <w:rFonts w:cs="Arial"/>
                <w:bCs/>
              </w:rPr>
              <w:t xml:space="preserve"> members of the school community are aware of how to seek help, </w:t>
            </w:r>
            <w:proofErr w:type="gramStart"/>
            <w:r w:rsidRPr="003A403E">
              <w:rPr>
                <w:rFonts w:cs="Arial"/>
                <w:bCs/>
              </w:rPr>
              <w:t>support</w:t>
            </w:r>
            <w:proofErr w:type="gramEnd"/>
            <w:r w:rsidRPr="003A403E">
              <w:rPr>
                <w:rFonts w:cs="Arial"/>
                <w:bCs/>
              </w:rPr>
              <w:t xml:space="preserve"> and advice.</w:t>
            </w:r>
          </w:p>
        </w:tc>
        <w:tc>
          <w:tcPr>
            <w:tcW w:w="950" w:type="dxa"/>
            <w:shd w:val="clear" w:color="auto" w:fill="FFC000"/>
            <w:textDirection w:val="btLr"/>
          </w:tcPr>
          <w:p w14:paraId="1002897E" w14:textId="77777777" w:rsidR="00A2594D" w:rsidRPr="009A32C5" w:rsidRDefault="00A2594D" w:rsidP="00E313F3">
            <w:pPr>
              <w:pStyle w:val="Pa15"/>
              <w:spacing w:after="100" w:line="240" w:lineRule="auto"/>
              <w:ind w:left="113" w:right="113"/>
              <w:jc w:val="center"/>
              <w:rPr>
                <w:rFonts w:ascii="Arial Rounded MT Bold" w:hAnsi="Arial Rounded MT Bold"/>
                <w:sz w:val="16"/>
                <w:szCs w:val="16"/>
              </w:rPr>
            </w:pPr>
            <w:r>
              <w:rPr>
                <w:rFonts w:ascii="Arial Rounded MT Bold" w:hAnsi="Arial Rounded MT Bold" w:cs="Arial"/>
                <w:sz w:val="16"/>
                <w:szCs w:val="16"/>
              </w:rPr>
              <w:t>Ongoing</w:t>
            </w:r>
          </w:p>
        </w:tc>
        <w:tc>
          <w:tcPr>
            <w:tcW w:w="2607" w:type="dxa"/>
            <w:shd w:val="clear" w:color="auto" w:fill="auto"/>
          </w:tcPr>
          <w:p w14:paraId="6673744C" w14:textId="77777777" w:rsidR="00A2594D" w:rsidRDefault="00655856" w:rsidP="00E313F3">
            <w:pPr>
              <w:pStyle w:val="Default"/>
              <w:rPr>
                <w:rFonts w:ascii="Arial" w:hAnsi="Arial" w:cs="Arial"/>
                <w:b/>
                <w:sz w:val="16"/>
                <w:szCs w:val="16"/>
              </w:rPr>
            </w:pPr>
            <w:r w:rsidRPr="00655856">
              <w:rPr>
                <w:rFonts w:ascii="Arial" w:hAnsi="Arial" w:cs="Arial"/>
                <w:b/>
                <w:sz w:val="16"/>
                <w:szCs w:val="16"/>
              </w:rPr>
              <w:t>With GSP</w:t>
            </w:r>
            <w:r>
              <w:rPr>
                <w:rFonts w:ascii="Arial" w:hAnsi="Arial" w:cs="Arial"/>
                <w:b/>
                <w:sz w:val="16"/>
                <w:szCs w:val="16"/>
              </w:rPr>
              <w:t xml:space="preserve"> have revisited Cost of School Day</w:t>
            </w:r>
            <w:r w:rsidR="00075431">
              <w:rPr>
                <w:rFonts w:ascii="Arial" w:hAnsi="Arial" w:cs="Arial"/>
                <w:b/>
                <w:sz w:val="16"/>
                <w:szCs w:val="16"/>
              </w:rPr>
              <w:t>. Information has been sent out regarding supports that are available.</w:t>
            </w:r>
          </w:p>
          <w:p w14:paraId="4C616078" w14:textId="1BF61ACA" w:rsidR="00075431" w:rsidRPr="00655856" w:rsidRDefault="00075431" w:rsidP="00E313F3">
            <w:pPr>
              <w:pStyle w:val="Default"/>
              <w:rPr>
                <w:rFonts w:ascii="Arial" w:hAnsi="Arial" w:cs="Arial"/>
                <w:b/>
                <w:sz w:val="16"/>
                <w:szCs w:val="16"/>
              </w:rPr>
            </w:pPr>
            <w:r>
              <w:rPr>
                <w:rFonts w:ascii="Arial" w:hAnsi="Arial" w:cs="Arial"/>
                <w:b/>
                <w:sz w:val="16"/>
                <w:szCs w:val="16"/>
              </w:rPr>
              <w:t xml:space="preserve">Uniform/Jacker swap shop has been set </w:t>
            </w:r>
            <w:r w:rsidR="008A24B9">
              <w:rPr>
                <w:rFonts w:ascii="Arial" w:hAnsi="Arial" w:cs="Arial"/>
                <w:b/>
                <w:sz w:val="16"/>
                <w:szCs w:val="16"/>
              </w:rPr>
              <w:t xml:space="preserve">with </w:t>
            </w:r>
            <w:proofErr w:type="spellStart"/>
            <w:r w:rsidR="008A24B9">
              <w:rPr>
                <w:rFonts w:ascii="Arial" w:hAnsi="Arial" w:cs="Arial"/>
                <w:b/>
                <w:sz w:val="16"/>
                <w:szCs w:val="16"/>
              </w:rPr>
              <w:t>Covid</w:t>
            </w:r>
            <w:proofErr w:type="spellEnd"/>
            <w:r w:rsidR="008A24B9">
              <w:rPr>
                <w:rFonts w:ascii="Arial" w:hAnsi="Arial" w:cs="Arial"/>
                <w:b/>
                <w:sz w:val="16"/>
                <w:szCs w:val="16"/>
              </w:rPr>
              <w:t xml:space="preserve"> procedures.</w:t>
            </w:r>
          </w:p>
        </w:tc>
      </w:tr>
      <w:tr w:rsidR="00A2594D" w:rsidRPr="008345AF" w14:paraId="3840B163" w14:textId="77777777" w:rsidTr="008A24B9">
        <w:trPr>
          <w:cantSplit/>
          <w:trHeight w:val="1134"/>
          <w:jc w:val="center"/>
        </w:trPr>
        <w:tc>
          <w:tcPr>
            <w:tcW w:w="6711" w:type="dxa"/>
            <w:shd w:val="clear" w:color="auto" w:fill="auto"/>
          </w:tcPr>
          <w:p w14:paraId="0479FE0E" w14:textId="77777777" w:rsidR="00A2594D" w:rsidRPr="003A403E" w:rsidRDefault="00A2594D" w:rsidP="00E313F3">
            <w:pPr>
              <w:rPr>
                <w:rFonts w:cs="Arial"/>
              </w:rPr>
            </w:pPr>
            <w:r w:rsidRPr="003A403E">
              <w:rPr>
                <w:rFonts w:cs="Arial"/>
              </w:rPr>
              <w:t xml:space="preserve">Ensure parents are actively involved in the GIRFEC process (assessment, </w:t>
            </w:r>
            <w:proofErr w:type="gramStart"/>
            <w:r w:rsidRPr="003A403E">
              <w:rPr>
                <w:rFonts w:cs="Arial"/>
              </w:rPr>
              <w:t>identification</w:t>
            </w:r>
            <w:proofErr w:type="gramEnd"/>
            <w:r w:rsidRPr="003A403E">
              <w:rPr>
                <w:rFonts w:cs="Arial"/>
              </w:rPr>
              <w:t xml:space="preserve"> and action planning) where interventions are required.</w:t>
            </w:r>
          </w:p>
          <w:p w14:paraId="5713FFAE" w14:textId="77777777" w:rsidR="00A2594D" w:rsidRPr="003A403E" w:rsidRDefault="00A2594D" w:rsidP="00E313F3">
            <w:pPr>
              <w:rPr>
                <w:rFonts w:cs="Arial"/>
              </w:rPr>
            </w:pPr>
            <w:r w:rsidRPr="003A403E">
              <w:rPr>
                <w:rFonts w:cs="Arial"/>
              </w:rPr>
              <w:t xml:space="preserve">Ensure parents are regularly updated by school staff. </w:t>
            </w:r>
          </w:p>
        </w:tc>
        <w:tc>
          <w:tcPr>
            <w:tcW w:w="1186" w:type="dxa"/>
            <w:shd w:val="clear" w:color="auto" w:fill="auto"/>
          </w:tcPr>
          <w:p w14:paraId="35449093" w14:textId="77777777" w:rsidR="00A2594D" w:rsidRPr="003A403E" w:rsidRDefault="00A2594D" w:rsidP="00E313F3">
            <w:pPr>
              <w:jc w:val="center"/>
              <w:rPr>
                <w:rFonts w:cs="Arial"/>
              </w:rPr>
            </w:pPr>
            <w:r w:rsidRPr="003A403E">
              <w:rPr>
                <w:rFonts w:cs="Arial"/>
              </w:rPr>
              <w:t>HT</w:t>
            </w:r>
          </w:p>
          <w:p w14:paraId="226B337E" w14:textId="77777777" w:rsidR="00A2594D" w:rsidRPr="003A403E" w:rsidRDefault="00A2594D" w:rsidP="00E313F3">
            <w:pPr>
              <w:jc w:val="center"/>
              <w:rPr>
                <w:rFonts w:cs="Arial"/>
                <w:sz w:val="16"/>
                <w:szCs w:val="16"/>
              </w:rPr>
            </w:pPr>
            <w:r w:rsidRPr="003A403E">
              <w:rPr>
                <w:rFonts w:cs="Arial"/>
              </w:rPr>
              <w:t>Staff</w:t>
            </w:r>
          </w:p>
        </w:tc>
        <w:tc>
          <w:tcPr>
            <w:tcW w:w="4166" w:type="dxa"/>
            <w:shd w:val="clear" w:color="auto" w:fill="auto"/>
          </w:tcPr>
          <w:p w14:paraId="05A32552" w14:textId="77777777" w:rsidR="00A2594D" w:rsidRPr="003A403E" w:rsidRDefault="00A2594D" w:rsidP="00E313F3">
            <w:pPr>
              <w:rPr>
                <w:rFonts w:cs="Arial"/>
                <w:bCs/>
                <w:color w:val="FF0000"/>
              </w:rPr>
            </w:pPr>
            <w:r w:rsidRPr="003A403E">
              <w:rPr>
                <w:rFonts w:cs="Arial"/>
                <w:b/>
                <w:bCs/>
                <w:color w:val="FF0000"/>
              </w:rPr>
              <w:t xml:space="preserve">ALL </w:t>
            </w:r>
            <w:r w:rsidRPr="003A403E">
              <w:rPr>
                <w:rFonts w:cs="Arial"/>
              </w:rPr>
              <w:t>parents are involved in</w:t>
            </w:r>
            <w:r w:rsidRPr="003A403E">
              <w:rPr>
                <w:rFonts w:cs="Arial"/>
                <w:b/>
                <w:bCs/>
              </w:rPr>
              <w:t xml:space="preserve"> </w:t>
            </w:r>
            <w:r w:rsidRPr="003A403E">
              <w:rPr>
                <w:rFonts w:cs="Arial"/>
                <w:bCs/>
              </w:rPr>
              <w:t>building a holistic picture of the needs of learners and are aware of and understand interventions and supports in place.</w:t>
            </w:r>
          </w:p>
        </w:tc>
        <w:tc>
          <w:tcPr>
            <w:tcW w:w="950" w:type="dxa"/>
            <w:shd w:val="clear" w:color="auto" w:fill="FFC000"/>
            <w:textDirection w:val="btLr"/>
          </w:tcPr>
          <w:p w14:paraId="5EDB6546" w14:textId="77777777" w:rsidR="00A2594D" w:rsidRPr="009A32C5" w:rsidRDefault="00A2594D" w:rsidP="00E313F3">
            <w:pPr>
              <w:suppressAutoHyphens/>
              <w:autoSpaceDN w:val="0"/>
              <w:ind w:left="113" w:right="113"/>
              <w:jc w:val="center"/>
              <w:rPr>
                <w:rFonts w:ascii="Arial Rounded MT Bold" w:hAnsi="Arial Rounded MT Bold" w:cs="Arial"/>
                <w:sz w:val="16"/>
                <w:szCs w:val="16"/>
                <w:lang w:eastAsia="en-GB"/>
              </w:rPr>
            </w:pPr>
            <w:r>
              <w:rPr>
                <w:rFonts w:ascii="Arial Rounded MT Bold" w:hAnsi="Arial Rounded MT Bold" w:cs="Arial"/>
                <w:sz w:val="16"/>
                <w:szCs w:val="16"/>
              </w:rPr>
              <w:t>Ongoing</w:t>
            </w:r>
          </w:p>
        </w:tc>
        <w:tc>
          <w:tcPr>
            <w:tcW w:w="2607" w:type="dxa"/>
            <w:shd w:val="clear" w:color="auto" w:fill="auto"/>
          </w:tcPr>
          <w:p w14:paraId="21C907E5" w14:textId="2B35DBD5" w:rsidR="00A2594D" w:rsidRPr="008A24B9" w:rsidRDefault="008A24B9" w:rsidP="00E313F3">
            <w:pPr>
              <w:suppressAutoHyphens/>
              <w:autoSpaceDN w:val="0"/>
              <w:rPr>
                <w:b/>
                <w:sz w:val="16"/>
                <w:szCs w:val="16"/>
              </w:rPr>
            </w:pPr>
            <w:r w:rsidRPr="008A24B9">
              <w:rPr>
                <w:b/>
                <w:sz w:val="16"/>
                <w:szCs w:val="16"/>
              </w:rPr>
              <w:t xml:space="preserve">All parents have used </w:t>
            </w:r>
            <w:proofErr w:type="gramStart"/>
            <w:r w:rsidRPr="008A24B9">
              <w:rPr>
                <w:b/>
                <w:sz w:val="16"/>
                <w:szCs w:val="16"/>
              </w:rPr>
              <w:t xml:space="preserve">the </w:t>
            </w:r>
            <w:r>
              <w:rPr>
                <w:b/>
                <w:sz w:val="16"/>
                <w:szCs w:val="16"/>
              </w:rPr>
              <w:t xml:space="preserve"> Health</w:t>
            </w:r>
            <w:proofErr w:type="gramEnd"/>
            <w:r>
              <w:rPr>
                <w:b/>
                <w:sz w:val="16"/>
                <w:szCs w:val="16"/>
              </w:rPr>
              <w:t xml:space="preserve"> &amp; Wellbeing Survey</w:t>
            </w:r>
            <w:r w:rsidR="00FB43F6">
              <w:rPr>
                <w:b/>
                <w:sz w:val="16"/>
                <w:szCs w:val="16"/>
              </w:rPr>
              <w:t xml:space="preserve"> to be involved in GIRFEC processes. Further supports either through ASL, EPS, SALT</w:t>
            </w:r>
            <w:r w:rsidR="00CB39CB">
              <w:rPr>
                <w:b/>
                <w:sz w:val="16"/>
                <w:szCs w:val="16"/>
              </w:rPr>
              <w:t>, PSW</w:t>
            </w:r>
            <w:r w:rsidR="00FB43F6">
              <w:rPr>
                <w:b/>
                <w:sz w:val="16"/>
                <w:szCs w:val="16"/>
              </w:rPr>
              <w:t xml:space="preserve"> have all</w:t>
            </w:r>
            <w:r w:rsidR="00CB39CB">
              <w:rPr>
                <w:b/>
                <w:sz w:val="16"/>
                <w:szCs w:val="16"/>
              </w:rPr>
              <w:t xml:space="preserve"> been accessed</w:t>
            </w:r>
            <w:r w:rsidR="00B4657E">
              <w:rPr>
                <w:b/>
                <w:sz w:val="16"/>
                <w:szCs w:val="16"/>
              </w:rPr>
              <w:t xml:space="preserve"> and discussed with parents.</w:t>
            </w:r>
          </w:p>
        </w:tc>
      </w:tr>
      <w:tr w:rsidR="00A2594D" w:rsidRPr="008345AF" w14:paraId="0D9FBE56" w14:textId="77777777" w:rsidTr="00B4657E">
        <w:trPr>
          <w:cantSplit/>
          <w:trHeight w:val="1134"/>
          <w:jc w:val="center"/>
        </w:trPr>
        <w:tc>
          <w:tcPr>
            <w:tcW w:w="6711" w:type="dxa"/>
            <w:shd w:val="clear" w:color="auto" w:fill="auto"/>
          </w:tcPr>
          <w:p w14:paraId="24E1EA99" w14:textId="77777777" w:rsidR="00A2594D" w:rsidRPr="003A403E" w:rsidRDefault="00A2594D" w:rsidP="00E313F3">
            <w:pPr>
              <w:rPr>
                <w:rFonts w:cs="Arial"/>
                <w:sz w:val="16"/>
                <w:szCs w:val="16"/>
              </w:rPr>
            </w:pPr>
            <w:r w:rsidRPr="003A403E">
              <w:rPr>
                <w:rFonts w:cs="Arial"/>
              </w:rPr>
              <w:t>Ensure parents are signposted to help/support for a wide range of issues (health/bereavement/financial) by working closely with CLD. PSW, EP and SW Colleagues.</w:t>
            </w:r>
          </w:p>
        </w:tc>
        <w:tc>
          <w:tcPr>
            <w:tcW w:w="1186" w:type="dxa"/>
            <w:shd w:val="clear" w:color="auto" w:fill="auto"/>
          </w:tcPr>
          <w:p w14:paraId="09F1BBF0" w14:textId="77777777" w:rsidR="00A2594D" w:rsidRPr="003A403E" w:rsidRDefault="00A2594D" w:rsidP="00E313F3">
            <w:pPr>
              <w:jc w:val="center"/>
              <w:rPr>
                <w:rFonts w:cs="Arial"/>
              </w:rPr>
            </w:pPr>
            <w:r w:rsidRPr="003A403E">
              <w:rPr>
                <w:rFonts w:cs="Arial"/>
              </w:rPr>
              <w:t>HT</w:t>
            </w:r>
          </w:p>
          <w:p w14:paraId="19C39D30" w14:textId="77777777" w:rsidR="00A2594D" w:rsidRPr="003A403E" w:rsidRDefault="00A2594D" w:rsidP="00E313F3">
            <w:pPr>
              <w:jc w:val="center"/>
              <w:rPr>
                <w:rFonts w:cs="Arial"/>
              </w:rPr>
            </w:pPr>
            <w:r w:rsidRPr="003A403E">
              <w:rPr>
                <w:rFonts w:cs="Arial"/>
              </w:rPr>
              <w:t>Staff</w:t>
            </w:r>
          </w:p>
        </w:tc>
        <w:tc>
          <w:tcPr>
            <w:tcW w:w="4166" w:type="dxa"/>
            <w:shd w:val="clear" w:color="auto" w:fill="auto"/>
          </w:tcPr>
          <w:p w14:paraId="0071FA5B" w14:textId="77777777" w:rsidR="00A2594D" w:rsidRPr="003A403E" w:rsidRDefault="00A2594D" w:rsidP="00E313F3">
            <w:pPr>
              <w:rPr>
                <w:rFonts w:cs="Arial"/>
              </w:rPr>
            </w:pPr>
            <w:r w:rsidRPr="003A403E">
              <w:rPr>
                <w:rFonts w:cs="Arial"/>
              </w:rPr>
              <w:t>School can signpost parent/carers to help and assistance in the community.</w:t>
            </w:r>
          </w:p>
        </w:tc>
        <w:tc>
          <w:tcPr>
            <w:tcW w:w="950" w:type="dxa"/>
            <w:shd w:val="clear" w:color="auto" w:fill="FFC000"/>
            <w:textDirection w:val="btLr"/>
          </w:tcPr>
          <w:p w14:paraId="2F9E2636" w14:textId="77777777" w:rsidR="00A2594D" w:rsidRPr="009A32C5" w:rsidRDefault="00A2594D" w:rsidP="00E313F3">
            <w:pPr>
              <w:pStyle w:val="Pa15"/>
              <w:spacing w:after="100" w:line="240" w:lineRule="auto"/>
              <w:ind w:left="113" w:right="113"/>
              <w:jc w:val="center"/>
              <w:rPr>
                <w:rFonts w:ascii="Arial Rounded MT Bold" w:hAnsi="Arial Rounded MT Bold" w:cs="Arial"/>
                <w:sz w:val="16"/>
                <w:szCs w:val="16"/>
              </w:rPr>
            </w:pPr>
            <w:r>
              <w:rPr>
                <w:rFonts w:ascii="Arial Rounded MT Bold" w:hAnsi="Arial Rounded MT Bold" w:cs="Arial"/>
                <w:sz w:val="16"/>
                <w:szCs w:val="16"/>
              </w:rPr>
              <w:t>Ongoing</w:t>
            </w:r>
          </w:p>
        </w:tc>
        <w:tc>
          <w:tcPr>
            <w:tcW w:w="2607" w:type="dxa"/>
            <w:shd w:val="clear" w:color="auto" w:fill="auto"/>
          </w:tcPr>
          <w:p w14:paraId="612CC573" w14:textId="1B45D051" w:rsidR="00A2594D" w:rsidRPr="00B4657E" w:rsidRDefault="00B4657E" w:rsidP="00E313F3">
            <w:pPr>
              <w:suppressAutoHyphens/>
              <w:autoSpaceDN w:val="0"/>
              <w:rPr>
                <w:rFonts w:ascii="Arial Rounded MT Bold" w:hAnsi="Arial Rounded MT Bold"/>
                <w:sz w:val="16"/>
                <w:szCs w:val="16"/>
              </w:rPr>
            </w:pPr>
            <w:r w:rsidRPr="00B4657E">
              <w:rPr>
                <w:rFonts w:ascii="Arial Rounded MT Bold" w:hAnsi="Arial Rounded MT Bold"/>
                <w:sz w:val="16"/>
                <w:szCs w:val="16"/>
              </w:rPr>
              <w:t>Admin Team</w:t>
            </w:r>
            <w:r w:rsidR="00FF5123">
              <w:rPr>
                <w:rFonts w:ascii="Arial Rounded MT Bold" w:hAnsi="Arial Rounded MT Bold"/>
                <w:sz w:val="16"/>
                <w:szCs w:val="16"/>
              </w:rPr>
              <w:t>, EP,</w:t>
            </w:r>
            <w:r w:rsidR="008B5321">
              <w:rPr>
                <w:rFonts w:ascii="Arial Rounded MT Bold" w:hAnsi="Arial Rounded MT Bold"/>
                <w:sz w:val="16"/>
                <w:szCs w:val="16"/>
              </w:rPr>
              <w:t xml:space="preserve"> </w:t>
            </w:r>
            <w:r w:rsidR="00FF5123">
              <w:rPr>
                <w:rFonts w:ascii="Arial Rounded MT Bold" w:hAnsi="Arial Rounded MT Bold"/>
                <w:sz w:val="16"/>
                <w:szCs w:val="16"/>
              </w:rPr>
              <w:t>SW</w:t>
            </w:r>
            <w:r w:rsidR="008B5321">
              <w:rPr>
                <w:rFonts w:ascii="Arial Rounded MT Bold" w:hAnsi="Arial Rounded MT Bold"/>
                <w:sz w:val="16"/>
                <w:szCs w:val="16"/>
              </w:rPr>
              <w:t xml:space="preserve"> and Council have all signposted</w:t>
            </w:r>
            <w:r w:rsidR="00BD5E0C">
              <w:rPr>
                <w:rFonts w:ascii="Arial Rounded MT Bold" w:hAnsi="Arial Rounded MT Bold"/>
                <w:sz w:val="16"/>
                <w:szCs w:val="16"/>
              </w:rPr>
              <w:t xml:space="preserve"> supports through email and Social Media to families.</w:t>
            </w:r>
          </w:p>
        </w:tc>
      </w:tr>
    </w:tbl>
    <w:p w14:paraId="6A534B96" w14:textId="3A900D11" w:rsidR="009D361D" w:rsidRDefault="009D361D" w:rsidP="00BC4D18">
      <w:pPr>
        <w:rPr>
          <w:rFonts w:ascii="Arial Rounded MT Bold" w:hAnsi="Arial Rounded MT Bold" w:cs="Arial"/>
          <w:color w:val="002060"/>
          <w:sz w:val="16"/>
          <w:szCs w:val="16"/>
          <w:u w:val="single"/>
        </w:rPr>
      </w:pPr>
    </w:p>
    <w:p w14:paraId="43521307" w14:textId="3EB0C2D1" w:rsidR="00A2594D" w:rsidRDefault="00A2594D" w:rsidP="00BC4D18">
      <w:pPr>
        <w:rPr>
          <w:rFonts w:ascii="Arial Rounded MT Bold" w:hAnsi="Arial Rounded MT Bold" w:cs="Arial"/>
          <w:color w:val="002060"/>
          <w:sz w:val="16"/>
          <w:szCs w:val="16"/>
          <w:u w:val="single"/>
        </w:rPr>
      </w:pPr>
    </w:p>
    <w:p w14:paraId="1E2EAC83" w14:textId="7F9CD63B" w:rsidR="00A2594D" w:rsidRDefault="00A2594D" w:rsidP="00BC4D18">
      <w:pPr>
        <w:rPr>
          <w:rFonts w:ascii="Arial Rounded MT Bold" w:hAnsi="Arial Rounded MT Bold" w:cs="Arial"/>
          <w:color w:val="002060"/>
          <w:sz w:val="16"/>
          <w:szCs w:val="16"/>
          <w:u w:val="single"/>
        </w:rPr>
      </w:pPr>
    </w:p>
    <w:p w14:paraId="3ED3A1ED" w14:textId="57F7CAC0" w:rsidR="00A2594D" w:rsidRDefault="00A2594D" w:rsidP="00BC4D18">
      <w:pPr>
        <w:rPr>
          <w:rFonts w:ascii="Arial Rounded MT Bold" w:hAnsi="Arial Rounded MT Bold" w:cs="Arial"/>
          <w:color w:val="002060"/>
          <w:sz w:val="16"/>
          <w:szCs w:val="16"/>
          <w:u w:val="single"/>
        </w:rPr>
      </w:pPr>
    </w:p>
    <w:p w14:paraId="582A16CB" w14:textId="61B94AED" w:rsidR="00A2594D" w:rsidRDefault="00A2594D" w:rsidP="00BC4D18">
      <w:pPr>
        <w:rPr>
          <w:rFonts w:ascii="Arial Rounded MT Bold" w:hAnsi="Arial Rounded MT Bold" w:cs="Arial"/>
          <w:color w:val="002060"/>
          <w:sz w:val="16"/>
          <w:szCs w:val="16"/>
          <w:u w:val="single"/>
        </w:rPr>
      </w:pPr>
    </w:p>
    <w:p w14:paraId="1C7C567E" w14:textId="690EE4EE" w:rsidR="00A2594D" w:rsidRDefault="00A2594D" w:rsidP="00BC4D18">
      <w:pPr>
        <w:rPr>
          <w:rFonts w:ascii="Arial Rounded MT Bold" w:hAnsi="Arial Rounded MT Bold" w:cs="Arial"/>
          <w:color w:val="002060"/>
          <w:sz w:val="16"/>
          <w:szCs w:val="16"/>
          <w:u w:val="single"/>
        </w:rPr>
      </w:pPr>
    </w:p>
    <w:p w14:paraId="7B717166" w14:textId="4A184852" w:rsidR="00A2594D" w:rsidRDefault="00A2594D" w:rsidP="00BC4D18">
      <w:pPr>
        <w:rPr>
          <w:rFonts w:ascii="Arial Rounded MT Bold" w:hAnsi="Arial Rounded MT Bold" w:cs="Arial"/>
          <w:color w:val="002060"/>
          <w:sz w:val="16"/>
          <w:szCs w:val="16"/>
          <w:u w:val="single"/>
        </w:rPr>
      </w:pPr>
    </w:p>
    <w:p w14:paraId="209B4BC8" w14:textId="77777777" w:rsidR="00A2594D" w:rsidRDefault="00A2594D" w:rsidP="00BC4D18">
      <w:pPr>
        <w:rPr>
          <w:rFonts w:ascii="Arial Rounded MT Bold" w:hAnsi="Arial Rounded MT Bold" w:cs="Arial"/>
          <w:color w:val="002060"/>
          <w:sz w:val="16"/>
          <w:szCs w:val="16"/>
          <w:u w:val="single"/>
        </w:rPr>
      </w:pPr>
    </w:p>
    <w:p w14:paraId="26CAEA62" w14:textId="77777777" w:rsidR="009D361D" w:rsidRDefault="009D361D" w:rsidP="00BC4D18">
      <w:pPr>
        <w:rPr>
          <w:rFonts w:ascii="Arial Rounded MT Bold" w:hAnsi="Arial Rounded MT Bold" w:cs="Arial"/>
          <w:color w:val="002060"/>
          <w:sz w:val="16"/>
          <w:szCs w:val="16"/>
          <w:u w:val="single"/>
        </w:rPr>
      </w:pPr>
    </w:p>
    <w:tbl>
      <w:tblPr>
        <w:tblW w:w="15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9"/>
        <w:gridCol w:w="1186"/>
        <w:gridCol w:w="4165"/>
        <w:gridCol w:w="954"/>
        <w:gridCol w:w="2606"/>
      </w:tblGrid>
      <w:tr w:rsidR="00A2594D" w:rsidRPr="00780CB8" w14:paraId="30FAA9C7" w14:textId="77777777" w:rsidTr="00E313F3">
        <w:trPr>
          <w:trHeight w:val="599"/>
          <w:jc w:val="center"/>
        </w:trPr>
        <w:tc>
          <w:tcPr>
            <w:tcW w:w="15620" w:type="dxa"/>
            <w:gridSpan w:val="5"/>
            <w:shd w:val="clear" w:color="auto" w:fill="002060"/>
          </w:tcPr>
          <w:p w14:paraId="6D354DE8" w14:textId="77777777" w:rsidR="00A2594D" w:rsidRPr="003A403E" w:rsidRDefault="00A2594D" w:rsidP="00E313F3">
            <w:pPr>
              <w:pStyle w:val="Pa15"/>
              <w:spacing w:after="100" w:line="240" w:lineRule="auto"/>
              <w:jc w:val="center"/>
              <w:rPr>
                <w:rFonts w:ascii="Arial Rounded MT Bold" w:hAnsi="Arial Rounded MT Bold" w:cs="Arial"/>
                <w:color w:val="3366FF"/>
                <w:sz w:val="28"/>
                <w:szCs w:val="28"/>
              </w:rPr>
            </w:pPr>
            <w:bookmarkStart w:id="3" w:name="_Hlk40182536"/>
            <w:r w:rsidRPr="003A403E">
              <w:rPr>
                <w:rFonts w:ascii="Arial Rounded MT Bold" w:hAnsi="Arial Rounded MT Bold" w:cs="Arial"/>
                <w:color w:val="FFFFFF" w:themeColor="background1"/>
                <w:sz w:val="28"/>
                <w:szCs w:val="28"/>
              </w:rPr>
              <w:t xml:space="preserve">Priority 1 </w:t>
            </w:r>
            <w:proofErr w:type="spellStart"/>
            <w:r w:rsidRPr="003A403E">
              <w:rPr>
                <w:rFonts w:ascii="Arial Rounded MT Bold" w:hAnsi="Arial Rounded MT Bold" w:cs="Arial"/>
                <w:color w:val="FFFFFF" w:themeColor="background1"/>
                <w:sz w:val="28"/>
                <w:szCs w:val="28"/>
              </w:rPr>
              <w:t>Covid</w:t>
            </w:r>
            <w:proofErr w:type="spellEnd"/>
            <w:r w:rsidRPr="003A403E">
              <w:rPr>
                <w:rFonts w:ascii="Arial Rounded MT Bold" w:hAnsi="Arial Rounded MT Bold" w:cs="Arial"/>
                <w:color w:val="FFFFFF" w:themeColor="background1"/>
                <w:sz w:val="28"/>
                <w:szCs w:val="28"/>
              </w:rPr>
              <w:t xml:space="preserve"> Recovery – Issues Relating to Transitions</w:t>
            </w:r>
          </w:p>
        </w:tc>
      </w:tr>
      <w:tr w:rsidR="00A2594D" w:rsidRPr="00DF3A0B" w14:paraId="4574F50B" w14:textId="77777777" w:rsidTr="00E313F3">
        <w:trPr>
          <w:trHeight w:val="274"/>
          <w:jc w:val="center"/>
        </w:trPr>
        <w:tc>
          <w:tcPr>
            <w:tcW w:w="6709" w:type="dxa"/>
            <w:vMerge w:val="restart"/>
            <w:shd w:val="clear" w:color="auto" w:fill="548DD4" w:themeFill="text2" w:themeFillTint="99"/>
          </w:tcPr>
          <w:p w14:paraId="1B5011BC" w14:textId="77777777" w:rsidR="00A2594D" w:rsidRPr="003A403E" w:rsidRDefault="00A2594D" w:rsidP="00E313F3">
            <w:pPr>
              <w:jc w:val="center"/>
              <w:rPr>
                <w:rFonts w:ascii="Arial Rounded MT Bold" w:hAnsi="Arial Rounded MT Bold" w:cs="Arial"/>
                <w:color w:val="FFFFFF" w:themeColor="background1"/>
                <w:sz w:val="28"/>
                <w:szCs w:val="28"/>
              </w:rPr>
            </w:pPr>
            <w:r w:rsidRPr="003A403E">
              <w:rPr>
                <w:rFonts w:ascii="Arial Rounded MT Bold" w:hAnsi="Arial Rounded MT Bold" w:cs="Arial"/>
                <w:color w:val="FFFFFF" w:themeColor="background1"/>
                <w:sz w:val="28"/>
                <w:szCs w:val="28"/>
              </w:rPr>
              <w:t>Specific Actions &amp; Interventions</w:t>
            </w:r>
          </w:p>
          <w:p w14:paraId="69C515FD" w14:textId="77777777" w:rsidR="00A2594D" w:rsidRPr="00DF3A0B" w:rsidRDefault="00A2594D" w:rsidP="00E313F3">
            <w:pPr>
              <w:rPr>
                <w:rFonts w:ascii="Arial Rounded MT Bold" w:hAnsi="Arial Rounded MT Bold" w:cs="Arial"/>
                <w:color w:val="FFFFFF" w:themeColor="background1"/>
                <w:sz w:val="20"/>
                <w:szCs w:val="20"/>
              </w:rPr>
            </w:pPr>
          </w:p>
        </w:tc>
        <w:tc>
          <w:tcPr>
            <w:tcW w:w="1186" w:type="dxa"/>
            <w:vMerge w:val="restart"/>
            <w:shd w:val="clear" w:color="auto" w:fill="548DD4" w:themeFill="text2" w:themeFillTint="99"/>
          </w:tcPr>
          <w:p w14:paraId="48E969B2" w14:textId="77777777" w:rsidR="00A2594D" w:rsidRDefault="00A2594D" w:rsidP="00E313F3">
            <w:pPr>
              <w:jc w:val="center"/>
              <w:rPr>
                <w:rFonts w:ascii="Arial Rounded MT Bold" w:hAnsi="Arial Rounded MT Bold" w:cs="Arial"/>
                <w:color w:val="FFFFFF" w:themeColor="background1"/>
                <w:sz w:val="20"/>
                <w:szCs w:val="20"/>
              </w:rPr>
            </w:pPr>
            <w:r w:rsidRPr="00DF3A0B">
              <w:rPr>
                <w:rFonts w:ascii="Arial Rounded MT Bold" w:hAnsi="Arial Rounded MT Bold" w:cs="Arial"/>
                <w:color w:val="FFFFFF" w:themeColor="background1"/>
                <w:sz w:val="20"/>
                <w:szCs w:val="20"/>
              </w:rPr>
              <w:t>Who?</w:t>
            </w:r>
          </w:p>
          <w:p w14:paraId="3D88A2E3" w14:textId="77777777" w:rsidR="00A2594D" w:rsidRPr="00653C83" w:rsidRDefault="00A2594D" w:rsidP="00E313F3">
            <w:pPr>
              <w:jc w:val="center"/>
              <w:rPr>
                <w:rFonts w:ascii="Arial Rounded MT Bold" w:hAnsi="Arial Rounded MT Bold" w:cs="Arial"/>
                <w:color w:val="FFFFFF" w:themeColor="background1"/>
                <w:sz w:val="20"/>
                <w:szCs w:val="20"/>
              </w:rPr>
            </w:pPr>
            <w:r w:rsidRPr="00653C83">
              <w:rPr>
                <w:rFonts w:ascii="Arial Rounded MT Bold" w:hAnsi="Arial Rounded MT Bold" w:cs="Arial"/>
                <w:color w:val="FFFFFF" w:themeColor="background1"/>
                <w:sz w:val="20"/>
                <w:szCs w:val="20"/>
              </w:rPr>
              <w:t>Q.I. 1.3</w:t>
            </w:r>
          </w:p>
          <w:p w14:paraId="3DDDB468" w14:textId="77777777" w:rsidR="00A2594D" w:rsidRPr="00D25B1C" w:rsidRDefault="00A2594D" w:rsidP="00E313F3">
            <w:pPr>
              <w:jc w:val="center"/>
              <w:rPr>
                <w:rFonts w:ascii="Arial Rounded MT Bold" w:hAnsi="Arial Rounded MT Bold" w:cs="Arial"/>
                <w:color w:val="FFFFFF" w:themeColor="background1"/>
                <w:sz w:val="16"/>
                <w:szCs w:val="16"/>
              </w:rPr>
            </w:pPr>
            <w:r w:rsidRPr="00D25B1C">
              <w:rPr>
                <w:rFonts w:ascii="Arial Rounded MT Bold" w:hAnsi="Arial Rounded MT Bold" w:cs="Arial"/>
                <w:color w:val="FFFFFF" w:themeColor="background1"/>
                <w:sz w:val="16"/>
                <w:szCs w:val="16"/>
              </w:rPr>
              <w:t>Leadership of Change</w:t>
            </w:r>
          </w:p>
        </w:tc>
        <w:tc>
          <w:tcPr>
            <w:tcW w:w="4165" w:type="dxa"/>
            <w:vMerge w:val="restart"/>
            <w:shd w:val="clear" w:color="auto" w:fill="548DD4" w:themeFill="text2" w:themeFillTint="99"/>
          </w:tcPr>
          <w:p w14:paraId="7D5EE0BB" w14:textId="77777777" w:rsidR="00A2594D" w:rsidRPr="003A403E" w:rsidRDefault="00A2594D" w:rsidP="00E313F3">
            <w:pPr>
              <w:jc w:val="center"/>
              <w:rPr>
                <w:rFonts w:ascii="Arial Rounded MT Bold" w:hAnsi="Arial Rounded MT Bold" w:cs="Arial"/>
                <w:color w:val="FFFFFF" w:themeColor="background1"/>
                <w:sz w:val="28"/>
                <w:szCs w:val="28"/>
              </w:rPr>
            </w:pPr>
            <w:r w:rsidRPr="003A403E">
              <w:rPr>
                <w:rFonts w:ascii="Arial Rounded MT Bold" w:hAnsi="Arial Rounded MT Bold" w:cs="Arial"/>
                <w:color w:val="FFFFFF" w:themeColor="background1"/>
                <w:sz w:val="28"/>
                <w:szCs w:val="28"/>
              </w:rPr>
              <w:t>What impact will be measured?</w:t>
            </w:r>
          </w:p>
          <w:p w14:paraId="3BE055CD" w14:textId="77777777" w:rsidR="00A2594D" w:rsidRPr="00F60F36" w:rsidRDefault="00A2594D" w:rsidP="00E313F3">
            <w:pPr>
              <w:jc w:val="center"/>
              <w:rPr>
                <w:rFonts w:ascii="Arial Rounded MT Bold" w:hAnsi="Arial Rounded MT Bold" w:cs="Arial"/>
                <w:color w:val="FFFFFF" w:themeColor="background1"/>
                <w:sz w:val="16"/>
                <w:szCs w:val="16"/>
              </w:rPr>
            </w:pPr>
          </w:p>
        </w:tc>
        <w:tc>
          <w:tcPr>
            <w:tcW w:w="954" w:type="dxa"/>
            <w:shd w:val="clear" w:color="auto" w:fill="548DD4" w:themeFill="text2" w:themeFillTint="99"/>
          </w:tcPr>
          <w:p w14:paraId="28487AA8" w14:textId="77777777" w:rsidR="00A2594D" w:rsidRPr="005511A7" w:rsidRDefault="00A2594D" w:rsidP="00E313F3">
            <w:pPr>
              <w:pStyle w:val="Pa15"/>
              <w:spacing w:after="100" w:line="240" w:lineRule="auto"/>
              <w:jc w:val="center"/>
              <w:rPr>
                <w:rFonts w:ascii="Arial Rounded MT Bold" w:hAnsi="Arial Rounded MT Bold" w:cs="Arial"/>
                <w:color w:val="FFFFFF" w:themeColor="background1"/>
                <w:sz w:val="16"/>
                <w:szCs w:val="16"/>
              </w:rPr>
            </w:pPr>
            <w:r w:rsidRPr="005511A7">
              <w:rPr>
                <w:rFonts w:ascii="Arial Rounded MT Bold" w:hAnsi="Arial Rounded MT Bold" w:cs="Arial"/>
                <w:color w:val="FFFFFF" w:themeColor="background1"/>
                <w:sz w:val="16"/>
                <w:szCs w:val="16"/>
              </w:rPr>
              <w:t>Progress</w:t>
            </w:r>
          </w:p>
        </w:tc>
        <w:tc>
          <w:tcPr>
            <w:tcW w:w="2606" w:type="dxa"/>
            <w:vMerge w:val="restart"/>
            <w:shd w:val="clear" w:color="auto" w:fill="548DD4" w:themeFill="text2" w:themeFillTint="99"/>
          </w:tcPr>
          <w:p w14:paraId="7F96490F" w14:textId="77777777" w:rsidR="00A2594D" w:rsidRPr="006E03FE" w:rsidRDefault="00A2594D" w:rsidP="00E313F3">
            <w:pPr>
              <w:jc w:val="center"/>
              <w:rPr>
                <w:rFonts w:ascii="Arial Rounded MT Bold" w:hAnsi="Arial Rounded MT Bold" w:cs="Arial"/>
                <w:color w:val="FFFFFF" w:themeColor="background1"/>
                <w:szCs w:val="24"/>
              </w:rPr>
            </w:pPr>
            <w:r w:rsidRPr="006E03FE">
              <w:rPr>
                <w:rFonts w:ascii="Arial Rounded MT Bold" w:hAnsi="Arial Rounded MT Bold" w:cs="Arial"/>
                <w:color w:val="FFFFFF" w:themeColor="background1"/>
                <w:szCs w:val="24"/>
              </w:rPr>
              <w:t xml:space="preserve">Actual Impact </w:t>
            </w:r>
          </w:p>
          <w:p w14:paraId="437DAFF9" w14:textId="77777777" w:rsidR="00A2594D" w:rsidRPr="006E03FE" w:rsidRDefault="00A2594D" w:rsidP="00E313F3">
            <w:pPr>
              <w:jc w:val="center"/>
              <w:rPr>
                <w:rFonts w:ascii="Arial Rounded MT Bold" w:hAnsi="Arial Rounded MT Bold" w:cs="Arial"/>
                <w:color w:val="FFFFFF" w:themeColor="background1"/>
                <w:szCs w:val="24"/>
              </w:rPr>
            </w:pPr>
            <w:r w:rsidRPr="006E03FE">
              <w:rPr>
                <w:rFonts w:ascii="Arial Rounded MT Bold" w:hAnsi="Arial Rounded MT Bold" w:cs="Arial"/>
                <w:color w:val="FFFFFF" w:themeColor="background1"/>
                <w:szCs w:val="24"/>
              </w:rPr>
              <w:t>How do we know?</w:t>
            </w:r>
          </w:p>
          <w:p w14:paraId="47D4B01C" w14:textId="77777777" w:rsidR="00A2594D" w:rsidRPr="005A6DAD" w:rsidRDefault="00A2594D" w:rsidP="00E313F3">
            <w:pPr>
              <w:jc w:val="center"/>
              <w:rPr>
                <w:rFonts w:ascii="Arial Rounded MT Bold" w:hAnsi="Arial Rounded MT Bold" w:cs="Arial"/>
                <w:color w:val="FFFFFF" w:themeColor="background1"/>
                <w:szCs w:val="24"/>
              </w:rPr>
            </w:pPr>
            <w:r>
              <w:rPr>
                <w:rFonts w:ascii="Arial Rounded MT Bold" w:hAnsi="Arial Rounded MT Bold" w:cs="Arial"/>
                <w:color w:val="FFFFFF" w:themeColor="background1"/>
                <w:szCs w:val="24"/>
              </w:rPr>
              <w:t>Progress &amp; Next Steps</w:t>
            </w:r>
          </w:p>
        </w:tc>
      </w:tr>
      <w:tr w:rsidR="00A2594D" w:rsidRPr="00F6686B" w14:paraId="1C07462D" w14:textId="77777777" w:rsidTr="00E313F3">
        <w:trPr>
          <w:trHeight w:val="362"/>
          <w:jc w:val="center"/>
        </w:trPr>
        <w:tc>
          <w:tcPr>
            <w:tcW w:w="6709" w:type="dxa"/>
            <w:vMerge/>
            <w:shd w:val="clear" w:color="auto" w:fill="548DD4" w:themeFill="text2" w:themeFillTint="99"/>
          </w:tcPr>
          <w:p w14:paraId="32E97CCA" w14:textId="77777777" w:rsidR="00A2594D" w:rsidRPr="00F6686B" w:rsidRDefault="00A2594D" w:rsidP="00E313F3">
            <w:pPr>
              <w:jc w:val="center"/>
              <w:rPr>
                <w:rFonts w:cs="Arial"/>
                <w:b/>
                <w:sz w:val="20"/>
                <w:szCs w:val="20"/>
              </w:rPr>
            </w:pPr>
          </w:p>
        </w:tc>
        <w:tc>
          <w:tcPr>
            <w:tcW w:w="1186" w:type="dxa"/>
            <w:vMerge/>
            <w:shd w:val="clear" w:color="auto" w:fill="548DD4" w:themeFill="text2" w:themeFillTint="99"/>
          </w:tcPr>
          <w:p w14:paraId="42652A66" w14:textId="77777777" w:rsidR="00A2594D" w:rsidRPr="00F6686B" w:rsidRDefault="00A2594D" w:rsidP="00E313F3">
            <w:pPr>
              <w:jc w:val="center"/>
              <w:rPr>
                <w:rFonts w:cs="Arial"/>
                <w:b/>
                <w:sz w:val="20"/>
                <w:szCs w:val="20"/>
              </w:rPr>
            </w:pPr>
          </w:p>
        </w:tc>
        <w:tc>
          <w:tcPr>
            <w:tcW w:w="4165" w:type="dxa"/>
            <w:vMerge/>
            <w:shd w:val="clear" w:color="auto" w:fill="548DD4" w:themeFill="text2" w:themeFillTint="99"/>
          </w:tcPr>
          <w:p w14:paraId="3E185CCD" w14:textId="77777777" w:rsidR="00A2594D" w:rsidRPr="00F6686B" w:rsidRDefault="00A2594D" w:rsidP="00E313F3">
            <w:pPr>
              <w:jc w:val="center"/>
              <w:rPr>
                <w:rFonts w:cs="Arial"/>
                <w:b/>
                <w:sz w:val="20"/>
                <w:szCs w:val="20"/>
              </w:rPr>
            </w:pPr>
          </w:p>
        </w:tc>
        <w:tc>
          <w:tcPr>
            <w:tcW w:w="954" w:type="dxa"/>
            <w:tcBorders>
              <w:bottom w:val="nil"/>
            </w:tcBorders>
            <w:shd w:val="clear" w:color="auto" w:fill="00B050"/>
          </w:tcPr>
          <w:p w14:paraId="47AD04D5" w14:textId="77777777" w:rsidR="00A2594D" w:rsidRPr="00DF3A0B" w:rsidRDefault="00A2594D" w:rsidP="00E313F3">
            <w:pPr>
              <w:pStyle w:val="Pa15"/>
              <w:spacing w:after="100" w:line="240" w:lineRule="auto"/>
              <w:jc w:val="center"/>
              <w:rPr>
                <w:rFonts w:ascii="Arial Rounded MT Bold" w:hAnsi="Arial Rounded MT Bold" w:cs="Arial"/>
                <w:color w:val="FFFFFF" w:themeColor="background1"/>
                <w:sz w:val="14"/>
                <w:szCs w:val="14"/>
              </w:rPr>
            </w:pPr>
            <w:r w:rsidRPr="00DF3A0B">
              <w:rPr>
                <w:rFonts w:ascii="Arial Rounded MT Bold" w:hAnsi="Arial Rounded MT Bold" w:cs="Arial"/>
                <w:color w:val="FFFFFF" w:themeColor="background1"/>
                <w:sz w:val="14"/>
                <w:szCs w:val="14"/>
              </w:rPr>
              <w:t>Complete</w:t>
            </w:r>
          </w:p>
        </w:tc>
        <w:tc>
          <w:tcPr>
            <w:tcW w:w="2606" w:type="dxa"/>
            <w:vMerge/>
            <w:shd w:val="clear" w:color="auto" w:fill="auto"/>
          </w:tcPr>
          <w:p w14:paraId="539F297B" w14:textId="77777777" w:rsidR="00A2594D" w:rsidRPr="00F6686B" w:rsidRDefault="00A2594D" w:rsidP="00E313F3">
            <w:pPr>
              <w:pStyle w:val="Pa15"/>
              <w:spacing w:after="100" w:line="240" w:lineRule="auto"/>
              <w:jc w:val="center"/>
              <w:rPr>
                <w:rFonts w:cs="Arial"/>
                <w:b/>
                <w:sz w:val="20"/>
                <w:szCs w:val="20"/>
              </w:rPr>
            </w:pPr>
          </w:p>
        </w:tc>
      </w:tr>
      <w:tr w:rsidR="00A2594D" w:rsidRPr="00DF3A0B" w14:paraId="4812B70A" w14:textId="77777777" w:rsidTr="00E313F3">
        <w:trPr>
          <w:trHeight w:val="271"/>
          <w:jc w:val="center"/>
        </w:trPr>
        <w:tc>
          <w:tcPr>
            <w:tcW w:w="6709" w:type="dxa"/>
            <w:vMerge/>
            <w:shd w:val="clear" w:color="auto" w:fill="548DD4" w:themeFill="text2" w:themeFillTint="99"/>
          </w:tcPr>
          <w:p w14:paraId="5E1BF4CD" w14:textId="77777777" w:rsidR="00A2594D" w:rsidRPr="00F6686B" w:rsidRDefault="00A2594D" w:rsidP="00E313F3">
            <w:pPr>
              <w:jc w:val="center"/>
              <w:rPr>
                <w:rFonts w:cs="Arial"/>
                <w:b/>
                <w:sz w:val="20"/>
                <w:szCs w:val="20"/>
              </w:rPr>
            </w:pPr>
          </w:p>
        </w:tc>
        <w:tc>
          <w:tcPr>
            <w:tcW w:w="1186" w:type="dxa"/>
            <w:vMerge/>
            <w:shd w:val="clear" w:color="auto" w:fill="548DD4" w:themeFill="text2" w:themeFillTint="99"/>
          </w:tcPr>
          <w:p w14:paraId="718B4F1C" w14:textId="77777777" w:rsidR="00A2594D" w:rsidRPr="00F6686B" w:rsidRDefault="00A2594D" w:rsidP="00E313F3">
            <w:pPr>
              <w:jc w:val="center"/>
              <w:rPr>
                <w:rFonts w:cs="Arial"/>
                <w:b/>
                <w:sz w:val="20"/>
                <w:szCs w:val="20"/>
              </w:rPr>
            </w:pPr>
          </w:p>
        </w:tc>
        <w:tc>
          <w:tcPr>
            <w:tcW w:w="4165" w:type="dxa"/>
            <w:vMerge/>
            <w:shd w:val="clear" w:color="auto" w:fill="548DD4" w:themeFill="text2" w:themeFillTint="99"/>
          </w:tcPr>
          <w:p w14:paraId="0866E1EE" w14:textId="77777777" w:rsidR="00A2594D" w:rsidRPr="00F6686B" w:rsidRDefault="00A2594D" w:rsidP="00E313F3">
            <w:pPr>
              <w:jc w:val="center"/>
              <w:rPr>
                <w:rFonts w:cs="Arial"/>
                <w:b/>
                <w:sz w:val="20"/>
                <w:szCs w:val="20"/>
              </w:rPr>
            </w:pPr>
          </w:p>
        </w:tc>
        <w:tc>
          <w:tcPr>
            <w:tcW w:w="954" w:type="dxa"/>
            <w:tcBorders>
              <w:top w:val="nil"/>
            </w:tcBorders>
            <w:shd w:val="clear" w:color="auto" w:fill="FFC000"/>
          </w:tcPr>
          <w:p w14:paraId="6DF62B91" w14:textId="77777777" w:rsidR="00A2594D" w:rsidRPr="00DF3A0B" w:rsidRDefault="00A2594D" w:rsidP="00E313F3">
            <w:pPr>
              <w:pStyle w:val="Pa15"/>
              <w:spacing w:after="100" w:line="240" w:lineRule="auto"/>
              <w:jc w:val="center"/>
              <w:rPr>
                <w:rFonts w:ascii="Arial Rounded MT Bold" w:hAnsi="Arial Rounded MT Bold" w:cs="Arial"/>
                <w:color w:val="FFFFFF" w:themeColor="background1"/>
                <w:sz w:val="14"/>
                <w:szCs w:val="14"/>
              </w:rPr>
            </w:pPr>
            <w:r w:rsidRPr="00DF3A0B">
              <w:rPr>
                <w:rFonts w:ascii="Arial Rounded MT Bold" w:hAnsi="Arial Rounded MT Bold" w:cs="Arial"/>
                <w:color w:val="FFFFFF" w:themeColor="background1"/>
                <w:sz w:val="14"/>
                <w:szCs w:val="14"/>
              </w:rPr>
              <w:t>Ongoing</w:t>
            </w:r>
          </w:p>
        </w:tc>
        <w:tc>
          <w:tcPr>
            <w:tcW w:w="2606" w:type="dxa"/>
            <w:vMerge/>
            <w:shd w:val="clear" w:color="auto" w:fill="auto"/>
          </w:tcPr>
          <w:p w14:paraId="17F25E27" w14:textId="77777777" w:rsidR="00A2594D" w:rsidRPr="00DF3A0B" w:rsidRDefault="00A2594D" w:rsidP="00E313F3">
            <w:pPr>
              <w:pStyle w:val="Pa15"/>
              <w:spacing w:after="100" w:line="240" w:lineRule="auto"/>
              <w:jc w:val="center"/>
              <w:rPr>
                <w:rFonts w:ascii="Arial Rounded MT Bold" w:hAnsi="Arial Rounded MT Bold" w:cs="Arial"/>
                <w:b/>
                <w:sz w:val="20"/>
                <w:szCs w:val="20"/>
              </w:rPr>
            </w:pPr>
          </w:p>
        </w:tc>
      </w:tr>
      <w:tr w:rsidR="00A2594D" w:rsidRPr="005060BE" w14:paraId="4C49086F" w14:textId="77777777" w:rsidTr="00E313F3">
        <w:trPr>
          <w:trHeight w:val="271"/>
          <w:jc w:val="center"/>
        </w:trPr>
        <w:tc>
          <w:tcPr>
            <w:tcW w:w="6709" w:type="dxa"/>
            <w:vMerge/>
            <w:shd w:val="clear" w:color="auto" w:fill="548DD4" w:themeFill="text2" w:themeFillTint="99"/>
          </w:tcPr>
          <w:p w14:paraId="1104CF4E" w14:textId="77777777" w:rsidR="00A2594D" w:rsidRPr="00F6686B" w:rsidRDefault="00A2594D" w:rsidP="00E313F3">
            <w:pPr>
              <w:jc w:val="center"/>
              <w:rPr>
                <w:rFonts w:cs="Arial"/>
                <w:b/>
                <w:sz w:val="20"/>
                <w:szCs w:val="20"/>
              </w:rPr>
            </w:pPr>
          </w:p>
        </w:tc>
        <w:tc>
          <w:tcPr>
            <w:tcW w:w="1186" w:type="dxa"/>
            <w:vMerge/>
            <w:shd w:val="clear" w:color="auto" w:fill="548DD4" w:themeFill="text2" w:themeFillTint="99"/>
          </w:tcPr>
          <w:p w14:paraId="0091A08E" w14:textId="77777777" w:rsidR="00A2594D" w:rsidRPr="00F6686B" w:rsidRDefault="00A2594D" w:rsidP="00E313F3">
            <w:pPr>
              <w:jc w:val="center"/>
              <w:rPr>
                <w:rFonts w:cs="Arial"/>
                <w:b/>
                <w:sz w:val="20"/>
                <w:szCs w:val="20"/>
              </w:rPr>
            </w:pPr>
          </w:p>
        </w:tc>
        <w:tc>
          <w:tcPr>
            <w:tcW w:w="4165" w:type="dxa"/>
            <w:vMerge/>
            <w:shd w:val="clear" w:color="auto" w:fill="548DD4" w:themeFill="text2" w:themeFillTint="99"/>
          </w:tcPr>
          <w:p w14:paraId="6DC92A6B" w14:textId="77777777" w:rsidR="00A2594D" w:rsidRPr="00F6686B" w:rsidRDefault="00A2594D" w:rsidP="00E313F3">
            <w:pPr>
              <w:jc w:val="center"/>
              <w:rPr>
                <w:rFonts w:cs="Arial"/>
                <w:b/>
                <w:sz w:val="20"/>
                <w:szCs w:val="20"/>
              </w:rPr>
            </w:pPr>
          </w:p>
        </w:tc>
        <w:tc>
          <w:tcPr>
            <w:tcW w:w="954" w:type="dxa"/>
            <w:shd w:val="clear" w:color="auto" w:fill="FF0000"/>
          </w:tcPr>
          <w:p w14:paraId="596D4BF9" w14:textId="77777777" w:rsidR="00A2594D" w:rsidRPr="00DF3A0B" w:rsidRDefault="00A2594D" w:rsidP="00E313F3">
            <w:pPr>
              <w:pStyle w:val="Pa15"/>
              <w:spacing w:after="100" w:line="240" w:lineRule="auto"/>
              <w:jc w:val="center"/>
              <w:rPr>
                <w:rFonts w:ascii="Arial Rounded MT Bold" w:hAnsi="Arial Rounded MT Bold" w:cs="Arial"/>
                <w:color w:val="FFFFFF" w:themeColor="background1"/>
                <w:sz w:val="14"/>
                <w:szCs w:val="14"/>
              </w:rPr>
            </w:pPr>
            <w:r>
              <w:rPr>
                <w:rFonts w:ascii="Arial Rounded MT Bold" w:hAnsi="Arial Rounded MT Bold" w:cs="Arial"/>
                <w:color w:val="FFFFFF" w:themeColor="background1"/>
                <w:sz w:val="14"/>
                <w:szCs w:val="14"/>
              </w:rPr>
              <w:t>No Prog.</w:t>
            </w:r>
          </w:p>
        </w:tc>
        <w:tc>
          <w:tcPr>
            <w:tcW w:w="2606" w:type="dxa"/>
            <w:vMerge/>
            <w:shd w:val="clear" w:color="auto" w:fill="auto"/>
          </w:tcPr>
          <w:p w14:paraId="510873A3" w14:textId="77777777" w:rsidR="00A2594D" w:rsidRPr="005060BE" w:rsidRDefault="00A2594D" w:rsidP="00E313F3">
            <w:pPr>
              <w:pStyle w:val="Pa15"/>
              <w:spacing w:after="100" w:line="240" w:lineRule="auto"/>
              <w:jc w:val="center"/>
              <w:rPr>
                <w:rFonts w:ascii="Arial Rounded MT Bold" w:hAnsi="Arial Rounded MT Bold" w:cs="Arial"/>
                <w:b/>
                <w:sz w:val="18"/>
                <w:szCs w:val="18"/>
              </w:rPr>
            </w:pPr>
          </w:p>
        </w:tc>
      </w:tr>
      <w:tr w:rsidR="00A2594D" w:rsidRPr="005060BE" w14:paraId="0B62BEDD" w14:textId="77777777" w:rsidTr="00BD5E0C">
        <w:trPr>
          <w:cantSplit/>
          <w:trHeight w:val="984"/>
          <w:jc w:val="center"/>
        </w:trPr>
        <w:tc>
          <w:tcPr>
            <w:tcW w:w="6709" w:type="dxa"/>
            <w:shd w:val="clear" w:color="auto" w:fill="auto"/>
          </w:tcPr>
          <w:p w14:paraId="28D56A75" w14:textId="77777777" w:rsidR="00A2594D" w:rsidRPr="003A403E" w:rsidRDefault="00A2594D" w:rsidP="00E313F3">
            <w:pPr>
              <w:rPr>
                <w:rFonts w:cs="Arial"/>
              </w:rPr>
            </w:pPr>
            <w:r w:rsidRPr="003A403E">
              <w:rPr>
                <w:rFonts w:cs="Arial"/>
              </w:rPr>
              <w:t xml:space="preserve"> Soft start bringing in P1 in for a session themselves in week 1</w:t>
            </w:r>
          </w:p>
          <w:p w14:paraId="1E61E612" w14:textId="77777777" w:rsidR="00A2594D" w:rsidRPr="003A403E" w:rsidRDefault="00A2594D" w:rsidP="00E313F3">
            <w:pPr>
              <w:rPr>
                <w:rFonts w:cs="Arial"/>
              </w:rPr>
            </w:pPr>
            <w:r w:rsidRPr="003A403E">
              <w:rPr>
                <w:rFonts w:cs="Arial"/>
              </w:rPr>
              <w:t>Continue Seesaw engagement and activities if needed.</w:t>
            </w:r>
          </w:p>
          <w:p w14:paraId="2CC3F2AB" w14:textId="77777777" w:rsidR="00A2594D" w:rsidRPr="003A403E" w:rsidRDefault="00A2594D" w:rsidP="00E313F3">
            <w:pPr>
              <w:rPr>
                <w:rFonts w:cs="Arial"/>
              </w:rPr>
            </w:pPr>
            <w:r w:rsidRPr="003A403E">
              <w:rPr>
                <w:rFonts w:cs="Arial"/>
              </w:rPr>
              <w:t>Allow new children to have half days until the end of week 2.</w:t>
            </w:r>
          </w:p>
          <w:p w14:paraId="74415173" w14:textId="77777777" w:rsidR="00A2594D" w:rsidRPr="003A403E" w:rsidRDefault="00A2594D" w:rsidP="00E313F3">
            <w:pPr>
              <w:pStyle w:val="ListParagraph"/>
              <w:suppressAutoHyphens/>
              <w:autoSpaceDN w:val="0"/>
              <w:ind w:left="0"/>
              <w:contextualSpacing w:val="0"/>
              <w:jc w:val="both"/>
              <w:rPr>
                <w:rFonts w:cs="Arial"/>
                <w:sz w:val="16"/>
                <w:szCs w:val="16"/>
              </w:rPr>
            </w:pPr>
            <w:r w:rsidRPr="003A403E">
              <w:rPr>
                <w:rFonts w:cs="Arial"/>
              </w:rPr>
              <w:t>Hold Primary 1 induction meeting virtually with parents and send out information packs.</w:t>
            </w:r>
          </w:p>
        </w:tc>
        <w:tc>
          <w:tcPr>
            <w:tcW w:w="1186" w:type="dxa"/>
            <w:shd w:val="clear" w:color="auto" w:fill="auto"/>
          </w:tcPr>
          <w:p w14:paraId="08DEA5FC" w14:textId="77777777" w:rsidR="00A2594D" w:rsidRPr="003A403E" w:rsidRDefault="00A2594D" w:rsidP="00E313F3">
            <w:pPr>
              <w:jc w:val="center"/>
              <w:rPr>
                <w:rFonts w:cs="Arial"/>
              </w:rPr>
            </w:pPr>
            <w:r w:rsidRPr="003A403E">
              <w:rPr>
                <w:rFonts w:cs="Arial"/>
              </w:rPr>
              <w:t>Staff</w:t>
            </w:r>
          </w:p>
          <w:p w14:paraId="60927C1A" w14:textId="77777777" w:rsidR="00A2594D" w:rsidRPr="003A403E" w:rsidRDefault="00A2594D" w:rsidP="00E313F3">
            <w:pPr>
              <w:jc w:val="center"/>
              <w:rPr>
                <w:rFonts w:cs="Arial"/>
                <w:sz w:val="16"/>
                <w:szCs w:val="16"/>
              </w:rPr>
            </w:pPr>
          </w:p>
        </w:tc>
        <w:tc>
          <w:tcPr>
            <w:tcW w:w="4165" w:type="dxa"/>
            <w:shd w:val="clear" w:color="auto" w:fill="auto"/>
          </w:tcPr>
          <w:p w14:paraId="6EAFDD31" w14:textId="77777777" w:rsidR="00A2594D" w:rsidRPr="003A403E" w:rsidRDefault="00A2594D" w:rsidP="00E313F3">
            <w:pPr>
              <w:rPr>
                <w:rFonts w:cs="Arial"/>
              </w:rPr>
            </w:pPr>
            <w:r w:rsidRPr="003A403E">
              <w:rPr>
                <w:rFonts w:cs="Arial"/>
              </w:rPr>
              <w:t xml:space="preserve">Primary 1 </w:t>
            </w:r>
            <w:proofErr w:type="gramStart"/>
            <w:r w:rsidRPr="003A403E">
              <w:rPr>
                <w:rFonts w:cs="Arial"/>
              </w:rPr>
              <w:t>learners</w:t>
            </w:r>
            <w:proofErr w:type="gramEnd"/>
            <w:r w:rsidRPr="003A403E">
              <w:rPr>
                <w:rFonts w:cs="Arial"/>
              </w:rPr>
              <w:t xml:space="preserve"> continue to forge trusting relationships with staff.</w:t>
            </w:r>
          </w:p>
          <w:p w14:paraId="6BC58248" w14:textId="77777777" w:rsidR="00A2594D" w:rsidRPr="003A403E" w:rsidRDefault="00A2594D" w:rsidP="00E313F3">
            <w:pPr>
              <w:rPr>
                <w:rFonts w:cs="Arial"/>
              </w:rPr>
            </w:pPr>
          </w:p>
          <w:p w14:paraId="1323EA23" w14:textId="77777777" w:rsidR="00A2594D" w:rsidRPr="003A403E" w:rsidRDefault="00A2594D" w:rsidP="00E313F3">
            <w:pPr>
              <w:rPr>
                <w:rFonts w:cs="Arial"/>
                <w:bCs/>
                <w:sz w:val="14"/>
                <w:szCs w:val="14"/>
              </w:rPr>
            </w:pPr>
            <w:r w:rsidRPr="003A403E">
              <w:rPr>
                <w:rFonts w:cs="Arial"/>
              </w:rPr>
              <w:t xml:space="preserve">Primary 1 </w:t>
            </w:r>
            <w:proofErr w:type="gramStart"/>
            <w:r w:rsidRPr="003A403E">
              <w:rPr>
                <w:rFonts w:cs="Arial"/>
              </w:rPr>
              <w:t>parents</w:t>
            </w:r>
            <w:proofErr w:type="gramEnd"/>
            <w:r w:rsidRPr="003A403E">
              <w:rPr>
                <w:rFonts w:cs="Arial"/>
              </w:rPr>
              <w:t xml:space="preserve"> feel confident and supported as their child starts school.</w:t>
            </w:r>
          </w:p>
        </w:tc>
        <w:tc>
          <w:tcPr>
            <w:tcW w:w="954" w:type="dxa"/>
            <w:shd w:val="clear" w:color="auto" w:fill="00B050"/>
            <w:textDirection w:val="btLr"/>
          </w:tcPr>
          <w:p w14:paraId="63D9FC6E" w14:textId="77777777" w:rsidR="00A2594D" w:rsidRDefault="00A2594D" w:rsidP="00E313F3">
            <w:pPr>
              <w:suppressAutoHyphens/>
              <w:autoSpaceDN w:val="0"/>
              <w:ind w:left="113" w:right="113"/>
              <w:jc w:val="center"/>
              <w:rPr>
                <w:rFonts w:ascii="Arial Rounded MT Bold" w:hAnsi="Arial Rounded MT Bold" w:cs="Arial"/>
                <w:sz w:val="16"/>
                <w:szCs w:val="16"/>
                <w:lang w:eastAsia="en-GB"/>
              </w:rPr>
            </w:pPr>
            <w:r>
              <w:rPr>
                <w:rFonts w:ascii="Arial Rounded MT Bold" w:hAnsi="Arial Rounded MT Bold" w:cs="Arial"/>
                <w:sz w:val="16"/>
                <w:szCs w:val="16"/>
                <w:lang w:eastAsia="en-GB"/>
              </w:rPr>
              <w:t>By Oct</w:t>
            </w:r>
          </w:p>
          <w:p w14:paraId="3CB5FF3F" w14:textId="77777777" w:rsidR="00A2594D" w:rsidRPr="008B43D3" w:rsidRDefault="00A2594D" w:rsidP="00E313F3">
            <w:pPr>
              <w:suppressAutoHyphens/>
              <w:autoSpaceDN w:val="0"/>
              <w:ind w:left="113" w:right="113"/>
              <w:jc w:val="center"/>
              <w:rPr>
                <w:rFonts w:ascii="Arial Rounded MT Bold" w:hAnsi="Arial Rounded MT Bold" w:cs="Arial"/>
                <w:sz w:val="16"/>
                <w:szCs w:val="16"/>
                <w:lang w:eastAsia="en-GB"/>
              </w:rPr>
            </w:pPr>
            <w:r>
              <w:rPr>
                <w:rFonts w:ascii="Arial Rounded MT Bold" w:hAnsi="Arial Rounded MT Bold" w:cs="Arial"/>
                <w:sz w:val="16"/>
                <w:szCs w:val="16"/>
              </w:rPr>
              <w:t xml:space="preserve">2020 </w:t>
            </w:r>
          </w:p>
        </w:tc>
        <w:tc>
          <w:tcPr>
            <w:tcW w:w="2606" w:type="dxa"/>
            <w:shd w:val="clear" w:color="auto" w:fill="auto"/>
          </w:tcPr>
          <w:p w14:paraId="2D0DF452" w14:textId="7AD83FF8" w:rsidR="00A2594D" w:rsidRPr="005060BE" w:rsidRDefault="00BD5E0C" w:rsidP="00E313F3">
            <w:pPr>
              <w:suppressAutoHyphens/>
              <w:autoSpaceDN w:val="0"/>
              <w:rPr>
                <w:rFonts w:ascii="Arial Rounded MT Bold" w:hAnsi="Arial Rounded MT Bold" w:cs="Arial"/>
                <w:sz w:val="18"/>
                <w:szCs w:val="18"/>
              </w:rPr>
            </w:pPr>
            <w:r w:rsidRPr="005060BE">
              <w:rPr>
                <w:rFonts w:ascii="Arial Rounded MT Bold" w:hAnsi="Arial Rounded MT Bold" w:cs="Arial"/>
                <w:sz w:val="18"/>
                <w:szCs w:val="18"/>
              </w:rPr>
              <w:t xml:space="preserve">P1 settled extremely well with </w:t>
            </w:r>
            <w:r w:rsidR="005060BE">
              <w:rPr>
                <w:rFonts w:ascii="Arial Rounded MT Bold" w:hAnsi="Arial Rounded MT Bold" w:cs="Arial"/>
                <w:sz w:val="18"/>
                <w:szCs w:val="18"/>
              </w:rPr>
              <w:t>no separation anxiety. Links with Seesaw during lockdown helped</w:t>
            </w:r>
            <w:r w:rsidR="008F0CE0">
              <w:rPr>
                <w:rFonts w:ascii="Arial Rounded MT Bold" w:hAnsi="Arial Rounded MT Bold" w:cs="Arial"/>
                <w:sz w:val="18"/>
                <w:szCs w:val="18"/>
              </w:rPr>
              <w:t xml:space="preserve"> build good relationship. Daily playgroun</w:t>
            </w:r>
            <w:r w:rsidR="00F359EC">
              <w:rPr>
                <w:rFonts w:ascii="Arial Rounded MT Bold" w:hAnsi="Arial Rounded MT Bold" w:cs="Arial"/>
                <w:sz w:val="18"/>
                <w:szCs w:val="18"/>
              </w:rPr>
              <w:t xml:space="preserve">d </w:t>
            </w:r>
            <w:r w:rsidR="007E57E4">
              <w:rPr>
                <w:rFonts w:ascii="Arial Rounded MT Bold" w:hAnsi="Arial Rounded MT Bold" w:cs="Arial"/>
                <w:sz w:val="18"/>
                <w:szCs w:val="18"/>
              </w:rPr>
              <w:t>greeting with HT/Staff helps</w:t>
            </w:r>
            <w:r w:rsidR="00892676">
              <w:rPr>
                <w:rFonts w:ascii="Arial Rounded MT Bold" w:hAnsi="Arial Rounded MT Bold" w:cs="Arial"/>
                <w:sz w:val="18"/>
                <w:szCs w:val="18"/>
              </w:rPr>
              <w:t>, as did Virtual P1 induction</w:t>
            </w:r>
            <w:r w:rsidR="00522930">
              <w:rPr>
                <w:rFonts w:ascii="Arial Rounded MT Bold" w:hAnsi="Arial Rounded MT Bold" w:cs="Arial"/>
                <w:sz w:val="18"/>
                <w:szCs w:val="18"/>
              </w:rPr>
              <w:t xml:space="preserve"> and distanced visits </w:t>
            </w:r>
            <w:r w:rsidR="00105F4E">
              <w:rPr>
                <w:rFonts w:ascii="Arial Rounded MT Bold" w:hAnsi="Arial Rounded MT Bold" w:cs="Arial"/>
                <w:sz w:val="18"/>
                <w:szCs w:val="18"/>
              </w:rPr>
              <w:t>at</w:t>
            </w:r>
            <w:r w:rsidR="00522930">
              <w:rPr>
                <w:rFonts w:ascii="Arial Rounded MT Bold" w:hAnsi="Arial Rounded MT Bold" w:cs="Arial"/>
                <w:sz w:val="18"/>
                <w:szCs w:val="18"/>
              </w:rPr>
              <w:t xml:space="preserve"> end of Term 4</w:t>
            </w:r>
            <w:r w:rsidR="00105F4E">
              <w:rPr>
                <w:rFonts w:ascii="Arial Rounded MT Bold" w:hAnsi="Arial Rounded MT Bold" w:cs="Arial"/>
                <w:sz w:val="18"/>
                <w:szCs w:val="18"/>
              </w:rPr>
              <w:t>.</w:t>
            </w:r>
          </w:p>
        </w:tc>
      </w:tr>
      <w:tr w:rsidR="00A2594D" w:rsidRPr="008345AF" w14:paraId="6997D786" w14:textId="77777777" w:rsidTr="00105F4E">
        <w:trPr>
          <w:cantSplit/>
          <w:trHeight w:val="1143"/>
          <w:jc w:val="center"/>
        </w:trPr>
        <w:tc>
          <w:tcPr>
            <w:tcW w:w="6709" w:type="dxa"/>
            <w:shd w:val="clear" w:color="auto" w:fill="auto"/>
          </w:tcPr>
          <w:p w14:paraId="6640EC4A" w14:textId="77777777" w:rsidR="00A2594D" w:rsidRPr="003A403E" w:rsidRDefault="00A2594D" w:rsidP="00E313F3">
            <w:pPr>
              <w:rPr>
                <w:rFonts w:cs="Arial"/>
              </w:rPr>
            </w:pPr>
            <w:r w:rsidRPr="003A403E">
              <w:rPr>
                <w:rFonts w:cs="Arial"/>
              </w:rPr>
              <w:t xml:space="preserve">Ensure last </w:t>
            </w:r>
            <w:proofErr w:type="spellStart"/>
            <w:r w:rsidRPr="003A403E">
              <w:rPr>
                <w:rFonts w:cs="Arial"/>
              </w:rPr>
              <w:t>years</w:t>
            </w:r>
            <w:proofErr w:type="spellEnd"/>
            <w:r w:rsidRPr="003A403E">
              <w:rPr>
                <w:rFonts w:cs="Arial"/>
              </w:rPr>
              <w:t xml:space="preserve"> Primary 7 parents have been provided with good quality information to enable their child to settle into secondary school.</w:t>
            </w:r>
          </w:p>
          <w:p w14:paraId="63B5C213" w14:textId="77777777" w:rsidR="00A2594D" w:rsidRPr="003A403E" w:rsidRDefault="00A2594D" w:rsidP="00E313F3">
            <w:pPr>
              <w:rPr>
                <w:rFonts w:cs="Arial"/>
              </w:rPr>
            </w:pPr>
            <w:r w:rsidRPr="003A403E">
              <w:rPr>
                <w:rFonts w:cs="Arial"/>
              </w:rPr>
              <w:t>Continue to engage with Seesaw for Week 1.</w:t>
            </w:r>
          </w:p>
          <w:p w14:paraId="4EE34205" w14:textId="77777777" w:rsidR="00A2594D" w:rsidRPr="003A403E" w:rsidRDefault="00A2594D" w:rsidP="00E313F3">
            <w:pPr>
              <w:rPr>
                <w:rFonts w:cs="Arial"/>
              </w:rPr>
            </w:pPr>
            <w:r w:rsidRPr="003A403E">
              <w:rPr>
                <w:rFonts w:cs="Arial"/>
                <w:color w:val="FF0000"/>
              </w:rPr>
              <w:t>Transition planned with Mackie Academy.</w:t>
            </w:r>
          </w:p>
        </w:tc>
        <w:tc>
          <w:tcPr>
            <w:tcW w:w="1186" w:type="dxa"/>
            <w:shd w:val="clear" w:color="auto" w:fill="auto"/>
          </w:tcPr>
          <w:p w14:paraId="7F68A1F7" w14:textId="77777777" w:rsidR="00A2594D" w:rsidRPr="003A403E" w:rsidRDefault="00A2594D" w:rsidP="00E313F3">
            <w:pPr>
              <w:jc w:val="center"/>
              <w:rPr>
                <w:rFonts w:cs="Arial"/>
              </w:rPr>
            </w:pPr>
            <w:r w:rsidRPr="003A403E">
              <w:rPr>
                <w:rFonts w:cs="Arial"/>
              </w:rPr>
              <w:t>HT</w:t>
            </w:r>
          </w:p>
          <w:p w14:paraId="6C1A6D00" w14:textId="77777777" w:rsidR="00A2594D" w:rsidRPr="003A403E" w:rsidRDefault="00A2594D" w:rsidP="00E313F3">
            <w:pPr>
              <w:jc w:val="center"/>
              <w:rPr>
                <w:rFonts w:cs="Arial"/>
              </w:rPr>
            </w:pPr>
            <w:r w:rsidRPr="003A403E">
              <w:rPr>
                <w:rFonts w:cs="Arial"/>
              </w:rPr>
              <w:t>Staff</w:t>
            </w:r>
          </w:p>
          <w:p w14:paraId="4CD484F9" w14:textId="77777777" w:rsidR="00A2594D" w:rsidRPr="003A403E" w:rsidRDefault="00A2594D" w:rsidP="00E313F3">
            <w:pPr>
              <w:jc w:val="center"/>
              <w:rPr>
                <w:rFonts w:cs="Arial"/>
              </w:rPr>
            </w:pPr>
          </w:p>
        </w:tc>
        <w:tc>
          <w:tcPr>
            <w:tcW w:w="4165" w:type="dxa"/>
            <w:shd w:val="clear" w:color="auto" w:fill="auto"/>
          </w:tcPr>
          <w:p w14:paraId="0FFE148F" w14:textId="77777777" w:rsidR="00A2594D" w:rsidRPr="003A403E" w:rsidRDefault="00A2594D" w:rsidP="00E313F3">
            <w:pPr>
              <w:rPr>
                <w:rFonts w:cs="Arial"/>
              </w:rPr>
            </w:pPr>
            <w:r w:rsidRPr="003A403E">
              <w:rPr>
                <w:rFonts w:cs="Arial"/>
              </w:rPr>
              <w:t xml:space="preserve"> Last year’s Primary 7 learners have a sense of closure by receiving a fond farewell by the school.</w:t>
            </w:r>
          </w:p>
          <w:p w14:paraId="21676C19" w14:textId="77777777" w:rsidR="00A2594D" w:rsidRPr="003A403E" w:rsidRDefault="00A2594D" w:rsidP="00E313F3">
            <w:pPr>
              <w:rPr>
                <w:rFonts w:cs="Arial"/>
                <w:bCs/>
                <w:color w:val="FF0000"/>
              </w:rPr>
            </w:pPr>
            <w:r w:rsidRPr="003A403E">
              <w:rPr>
                <w:rFonts w:cs="Arial"/>
                <w:bCs/>
              </w:rPr>
              <w:t>Primary 7 parents feel confident and supported as their child starts school.</w:t>
            </w:r>
          </w:p>
        </w:tc>
        <w:tc>
          <w:tcPr>
            <w:tcW w:w="954" w:type="dxa"/>
            <w:shd w:val="clear" w:color="auto" w:fill="00B050"/>
            <w:textDirection w:val="btLr"/>
          </w:tcPr>
          <w:p w14:paraId="17AAACC3" w14:textId="77777777" w:rsidR="00A2594D" w:rsidRDefault="00A2594D" w:rsidP="00E313F3">
            <w:pPr>
              <w:suppressAutoHyphens/>
              <w:autoSpaceDN w:val="0"/>
              <w:ind w:left="113" w:right="113"/>
              <w:jc w:val="center"/>
              <w:rPr>
                <w:rFonts w:ascii="Arial Rounded MT Bold" w:hAnsi="Arial Rounded MT Bold" w:cs="Arial"/>
                <w:sz w:val="16"/>
                <w:szCs w:val="16"/>
                <w:lang w:eastAsia="en-GB"/>
              </w:rPr>
            </w:pPr>
            <w:r>
              <w:rPr>
                <w:rFonts w:ascii="Arial Rounded MT Bold" w:hAnsi="Arial Rounded MT Bold" w:cs="Arial"/>
                <w:sz w:val="16"/>
                <w:szCs w:val="16"/>
                <w:lang w:eastAsia="en-GB"/>
              </w:rPr>
              <w:t>By Oct</w:t>
            </w:r>
          </w:p>
          <w:p w14:paraId="09B278BB" w14:textId="77777777" w:rsidR="00A2594D" w:rsidRPr="009A32C5" w:rsidRDefault="00A2594D" w:rsidP="00E313F3">
            <w:pPr>
              <w:pStyle w:val="Pa15"/>
              <w:spacing w:after="100" w:line="240" w:lineRule="auto"/>
              <w:ind w:left="113" w:right="113"/>
              <w:jc w:val="center"/>
              <w:rPr>
                <w:rFonts w:ascii="Arial Rounded MT Bold" w:hAnsi="Arial Rounded MT Bold"/>
                <w:sz w:val="16"/>
                <w:szCs w:val="16"/>
              </w:rPr>
            </w:pPr>
            <w:r>
              <w:rPr>
                <w:rFonts w:ascii="Arial Rounded MT Bold" w:hAnsi="Arial Rounded MT Bold" w:cs="Arial"/>
                <w:sz w:val="16"/>
                <w:szCs w:val="16"/>
              </w:rPr>
              <w:t>2020</w:t>
            </w:r>
          </w:p>
        </w:tc>
        <w:tc>
          <w:tcPr>
            <w:tcW w:w="2606" w:type="dxa"/>
            <w:shd w:val="clear" w:color="auto" w:fill="auto"/>
          </w:tcPr>
          <w:p w14:paraId="1ECE40C7" w14:textId="54C04674" w:rsidR="00A2594D" w:rsidRPr="00105F4E" w:rsidRDefault="00105F4E" w:rsidP="00E313F3">
            <w:pPr>
              <w:pStyle w:val="Default"/>
              <w:rPr>
                <w:rFonts w:ascii="Arial" w:hAnsi="Arial" w:cs="Arial"/>
                <w:b/>
                <w:sz w:val="16"/>
                <w:szCs w:val="16"/>
              </w:rPr>
            </w:pPr>
            <w:r>
              <w:rPr>
                <w:rFonts w:ascii="Arial" w:hAnsi="Arial" w:cs="Arial"/>
                <w:b/>
                <w:sz w:val="16"/>
                <w:szCs w:val="16"/>
              </w:rPr>
              <w:t>P7 were supported fully in transition by primary and academy through excellent</w:t>
            </w:r>
            <w:r w:rsidR="00F117D4">
              <w:rPr>
                <w:rFonts w:ascii="Arial" w:hAnsi="Arial" w:cs="Arial"/>
                <w:b/>
                <w:sz w:val="16"/>
                <w:szCs w:val="16"/>
              </w:rPr>
              <w:t xml:space="preserve"> transition resources online and in staggered small group entry</w:t>
            </w:r>
            <w:r w:rsidR="0093294B">
              <w:rPr>
                <w:rFonts w:ascii="Arial" w:hAnsi="Arial" w:cs="Arial"/>
                <w:b/>
                <w:sz w:val="16"/>
                <w:szCs w:val="16"/>
              </w:rPr>
              <w:t>. P7 teachers have stayed in contact to support throughout T1</w:t>
            </w:r>
            <w:r w:rsidR="00E85E4C">
              <w:rPr>
                <w:rFonts w:ascii="Arial" w:hAnsi="Arial" w:cs="Arial"/>
                <w:b/>
                <w:sz w:val="16"/>
                <w:szCs w:val="16"/>
              </w:rPr>
              <w:t xml:space="preserve"> and all have reported good experiences and confident children.</w:t>
            </w:r>
          </w:p>
        </w:tc>
      </w:tr>
      <w:tr w:rsidR="00A2594D" w:rsidRPr="008345AF" w14:paraId="05FAD2DD" w14:textId="77777777" w:rsidTr="00E85E4C">
        <w:trPr>
          <w:cantSplit/>
          <w:trHeight w:val="1134"/>
          <w:jc w:val="center"/>
        </w:trPr>
        <w:tc>
          <w:tcPr>
            <w:tcW w:w="6709" w:type="dxa"/>
            <w:shd w:val="clear" w:color="auto" w:fill="auto"/>
          </w:tcPr>
          <w:p w14:paraId="01342998" w14:textId="77777777" w:rsidR="00A2594D" w:rsidRPr="003A403E" w:rsidRDefault="00A2594D" w:rsidP="00E313F3">
            <w:pPr>
              <w:rPr>
                <w:rFonts w:cs="Arial"/>
              </w:rPr>
            </w:pPr>
            <w:r w:rsidRPr="003A403E">
              <w:rPr>
                <w:rFonts w:cs="Arial"/>
              </w:rPr>
              <w:t>Close Liaison with CT from 2019/20 and collegiate approach to support missed transition visits to 2020/21 class.</w:t>
            </w:r>
          </w:p>
          <w:p w14:paraId="492C4DA3" w14:textId="77777777" w:rsidR="00A2594D" w:rsidRPr="003A403E" w:rsidRDefault="00A2594D" w:rsidP="00E313F3">
            <w:pPr>
              <w:rPr>
                <w:rFonts w:cs="Arial"/>
              </w:rPr>
            </w:pPr>
            <w:r w:rsidRPr="003A403E">
              <w:rPr>
                <w:rFonts w:cs="Arial"/>
              </w:rPr>
              <w:t>Continue to use Seesaw to share information and engage parents</w:t>
            </w:r>
          </w:p>
        </w:tc>
        <w:tc>
          <w:tcPr>
            <w:tcW w:w="1186" w:type="dxa"/>
            <w:shd w:val="clear" w:color="auto" w:fill="auto"/>
          </w:tcPr>
          <w:p w14:paraId="43AB4081" w14:textId="77777777" w:rsidR="00A2594D" w:rsidRPr="003A403E" w:rsidRDefault="00A2594D" w:rsidP="00E313F3">
            <w:pPr>
              <w:jc w:val="center"/>
              <w:rPr>
                <w:rFonts w:cs="Arial"/>
              </w:rPr>
            </w:pPr>
            <w:r w:rsidRPr="003A403E">
              <w:rPr>
                <w:rFonts w:cs="Arial"/>
              </w:rPr>
              <w:t>Staff</w:t>
            </w:r>
          </w:p>
          <w:p w14:paraId="1BD67573" w14:textId="77777777" w:rsidR="00A2594D" w:rsidRPr="003A403E" w:rsidRDefault="00A2594D" w:rsidP="00E313F3">
            <w:pPr>
              <w:jc w:val="center"/>
              <w:rPr>
                <w:rFonts w:cs="Arial"/>
                <w:sz w:val="16"/>
                <w:szCs w:val="16"/>
              </w:rPr>
            </w:pPr>
          </w:p>
        </w:tc>
        <w:tc>
          <w:tcPr>
            <w:tcW w:w="4165" w:type="dxa"/>
            <w:shd w:val="clear" w:color="auto" w:fill="auto"/>
          </w:tcPr>
          <w:p w14:paraId="0D64756D" w14:textId="77777777" w:rsidR="00A2594D" w:rsidRPr="003A403E" w:rsidRDefault="00A2594D" w:rsidP="00E313F3">
            <w:pPr>
              <w:rPr>
                <w:rFonts w:cs="Arial"/>
                <w:bCs/>
                <w:color w:val="FF0000"/>
              </w:rPr>
            </w:pPr>
            <w:r w:rsidRPr="003A403E">
              <w:rPr>
                <w:rFonts w:cs="Arial"/>
              </w:rPr>
              <w:t xml:space="preserve"> Learners and Parents feel confident and supported as their child starts new stage.</w:t>
            </w:r>
          </w:p>
        </w:tc>
        <w:tc>
          <w:tcPr>
            <w:tcW w:w="954" w:type="dxa"/>
            <w:shd w:val="clear" w:color="auto" w:fill="00B050"/>
            <w:textDirection w:val="btLr"/>
          </w:tcPr>
          <w:p w14:paraId="61F9965C" w14:textId="77777777" w:rsidR="00A2594D" w:rsidRPr="009A32C5" w:rsidRDefault="00A2594D" w:rsidP="00E313F3">
            <w:pPr>
              <w:suppressAutoHyphens/>
              <w:autoSpaceDN w:val="0"/>
              <w:ind w:left="113" w:right="113"/>
              <w:jc w:val="center"/>
              <w:rPr>
                <w:rFonts w:ascii="Arial Rounded MT Bold" w:hAnsi="Arial Rounded MT Bold" w:cs="Arial"/>
                <w:sz w:val="16"/>
                <w:szCs w:val="16"/>
                <w:lang w:eastAsia="en-GB"/>
              </w:rPr>
            </w:pPr>
          </w:p>
        </w:tc>
        <w:tc>
          <w:tcPr>
            <w:tcW w:w="2606" w:type="dxa"/>
            <w:shd w:val="clear" w:color="auto" w:fill="auto"/>
          </w:tcPr>
          <w:p w14:paraId="3F0A375D" w14:textId="080E18FE" w:rsidR="00A2594D" w:rsidRPr="00E5095F" w:rsidRDefault="00E5095F" w:rsidP="00E313F3">
            <w:pPr>
              <w:suppressAutoHyphens/>
              <w:autoSpaceDN w:val="0"/>
              <w:rPr>
                <w:b/>
                <w:sz w:val="16"/>
                <w:szCs w:val="16"/>
              </w:rPr>
            </w:pPr>
            <w:r w:rsidRPr="00E5095F">
              <w:rPr>
                <w:b/>
                <w:sz w:val="16"/>
                <w:szCs w:val="16"/>
              </w:rPr>
              <w:t>Excellen</w:t>
            </w:r>
            <w:r>
              <w:rPr>
                <w:b/>
                <w:sz w:val="14"/>
                <w:szCs w:val="14"/>
              </w:rPr>
              <w:t xml:space="preserve">t </w:t>
            </w:r>
            <w:r>
              <w:rPr>
                <w:b/>
                <w:sz w:val="16"/>
                <w:szCs w:val="16"/>
              </w:rPr>
              <w:t>Collegiate working</w:t>
            </w:r>
            <w:r w:rsidR="00FA5E30">
              <w:rPr>
                <w:b/>
                <w:sz w:val="16"/>
                <w:szCs w:val="16"/>
              </w:rPr>
              <w:t xml:space="preserve"> and Seesaw</w:t>
            </w:r>
            <w:r w:rsidR="00563940">
              <w:rPr>
                <w:b/>
                <w:sz w:val="16"/>
                <w:szCs w:val="16"/>
              </w:rPr>
              <w:t xml:space="preserve"> has meant all </w:t>
            </w:r>
            <w:r w:rsidR="00A403BA">
              <w:rPr>
                <w:b/>
                <w:sz w:val="16"/>
                <w:szCs w:val="16"/>
              </w:rPr>
              <w:t>children and parents have had a smooth return. Any who need extra support have been identified and supported</w:t>
            </w:r>
            <w:r w:rsidR="00412EDB">
              <w:rPr>
                <w:b/>
                <w:sz w:val="16"/>
                <w:szCs w:val="16"/>
              </w:rPr>
              <w:t>. Seesaw continues to be used well alongside school communication</w:t>
            </w:r>
            <w:r w:rsidR="00F6508B">
              <w:rPr>
                <w:b/>
                <w:sz w:val="16"/>
                <w:szCs w:val="16"/>
              </w:rPr>
              <w:t xml:space="preserve"> to engage and support all.</w:t>
            </w:r>
          </w:p>
        </w:tc>
      </w:tr>
      <w:bookmarkEnd w:id="3"/>
    </w:tbl>
    <w:p w14:paraId="50555272" w14:textId="4192B0A6" w:rsidR="000D3581" w:rsidRDefault="000D3581" w:rsidP="00BC4D18">
      <w:pPr>
        <w:rPr>
          <w:rFonts w:ascii="Arial Rounded MT Bold" w:hAnsi="Arial Rounded MT Bold" w:cs="Arial"/>
          <w:color w:val="002060"/>
          <w:sz w:val="16"/>
          <w:szCs w:val="16"/>
          <w:u w:val="single"/>
        </w:rPr>
      </w:pPr>
    </w:p>
    <w:p w14:paraId="46F3693D" w14:textId="77777777" w:rsidR="00A2594D" w:rsidRPr="006A18DF" w:rsidRDefault="00A2594D" w:rsidP="00BC4D18">
      <w:pPr>
        <w:rPr>
          <w:rFonts w:ascii="Arial Rounded MT Bold" w:hAnsi="Arial Rounded MT Bold" w:cs="Arial"/>
          <w:color w:val="002060"/>
          <w:sz w:val="16"/>
          <w:szCs w:val="16"/>
          <w:u w:val="single"/>
        </w:rPr>
      </w:pPr>
    </w:p>
    <w:sectPr w:rsidR="00A2594D" w:rsidRPr="006A18DF" w:rsidSect="00BC4D1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0BF21" w14:textId="77777777" w:rsidR="00A80906" w:rsidRDefault="00A80906" w:rsidP="00151CA5">
      <w:r>
        <w:separator/>
      </w:r>
    </w:p>
  </w:endnote>
  <w:endnote w:type="continuationSeparator" w:id="0">
    <w:p w14:paraId="104EB444" w14:textId="77777777" w:rsidR="00A80906" w:rsidRDefault="00A80906" w:rsidP="00151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AFD P+ Cla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7302161"/>
      <w:docPartObj>
        <w:docPartGallery w:val="Page Numbers (Bottom of Page)"/>
        <w:docPartUnique/>
      </w:docPartObj>
    </w:sdtPr>
    <w:sdtEndPr>
      <w:rPr>
        <w:noProof/>
      </w:rPr>
    </w:sdtEndPr>
    <w:sdtContent>
      <w:p w14:paraId="3434A240" w14:textId="77777777" w:rsidR="002B57FF" w:rsidRDefault="002B57FF">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62413369" w14:textId="77777777" w:rsidR="002B57FF" w:rsidRDefault="002B5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2762859"/>
      <w:docPartObj>
        <w:docPartGallery w:val="Page Numbers (Bottom of Page)"/>
        <w:docPartUnique/>
      </w:docPartObj>
    </w:sdtPr>
    <w:sdtEndPr>
      <w:rPr>
        <w:noProof/>
      </w:rPr>
    </w:sdtEndPr>
    <w:sdtContent>
      <w:p w14:paraId="04B1E4BF" w14:textId="77777777" w:rsidR="002B57FF" w:rsidRDefault="002B57FF">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37A130C1" w14:textId="77777777" w:rsidR="002B57FF" w:rsidRDefault="002B5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10A5D" w14:textId="77777777" w:rsidR="00A80906" w:rsidRDefault="00A80906" w:rsidP="00151CA5">
      <w:r>
        <w:separator/>
      </w:r>
    </w:p>
  </w:footnote>
  <w:footnote w:type="continuationSeparator" w:id="0">
    <w:p w14:paraId="4E793BFB" w14:textId="77777777" w:rsidR="00A80906" w:rsidRDefault="00A80906" w:rsidP="00151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2A304" w14:textId="77777777" w:rsidR="002B57FF" w:rsidRDefault="002B57FF">
    <w:pPr>
      <w:pStyle w:val="Header"/>
    </w:pPr>
    <w:r>
      <w:rPr>
        <w:noProof/>
        <w:lang w:eastAsia="en-GB"/>
      </w:rPr>
      <w:drawing>
        <wp:anchor distT="0" distB="0" distL="114300" distR="114300" simplePos="0" relativeHeight="251663360" behindDoc="0" locked="0" layoutInCell="1" allowOverlap="1" wp14:anchorId="6A3000AE" wp14:editId="4E9700D5">
          <wp:simplePos x="0" y="0"/>
          <wp:positionH relativeFrom="page">
            <wp:posOffset>-2990850</wp:posOffset>
          </wp:positionH>
          <wp:positionV relativeFrom="paragraph">
            <wp:posOffset>-800735</wp:posOffset>
          </wp:positionV>
          <wp:extent cx="8798014" cy="1495425"/>
          <wp:effectExtent l="0" t="0" r="0" b="0"/>
          <wp:wrapNone/>
          <wp:docPr id="199" name="Picture 199"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rotWithShape="1">
                  <a:blip r:embed="rId1">
                    <a:extLst>
                      <a:ext uri="{28A0092B-C50C-407E-A947-70E740481C1C}">
                        <a14:useLocalDpi xmlns:a14="http://schemas.microsoft.com/office/drawing/2010/main" val="0"/>
                      </a:ext>
                    </a:extLst>
                  </a:blip>
                  <a:srcRect l="-1566" t="1" b="85813"/>
                  <a:stretch/>
                </pic:blipFill>
                <pic:spPr bwMode="auto">
                  <a:xfrm>
                    <a:off x="0" y="0"/>
                    <a:ext cx="8798014"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6C77D" w14:textId="77777777" w:rsidR="002B57FF" w:rsidRDefault="002B57FF" w:rsidP="00B1511D">
    <w:pPr>
      <w:pStyle w:val="Header"/>
      <w:tabs>
        <w:tab w:val="clear" w:pos="4513"/>
        <w:tab w:val="clear" w:pos="9026"/>
        <w:tab w:val="left" w:pos="8325"/>
      </w:tabs>
    </w:pPr>
    <w:r>
      <w:rPr>
        <w:noProof/>
        <w:lang w:eastAsia="en-GB"/>
      </w:rPr>
      <w:drawing>
        <wp:anchor distT="0" distB="0" distL="114300" distR="114300" simplePos="0" relativeHeight="251661312" behindDoc="0" locked="0" layoutInCell="1" allowOverlap="1" wp14:anchorId="1207BB41" wp14:editId="4DA77837">
          <wp:simplePos x="0" y="0"/>
          <wp:positionH relativeFrom="page">
            <wp:posOffset>-3086100</wp:posOffset>
          </wp:positionH>
          <wp:positionV relativeFrom="paragraph">
            <wp:posOffset>-837565</wp:posOffset>
          </wp:positionV>
          <wp:extent cx="8798014" cy="1495425"/>
          <wp:effectExtent l="0" t="0" r="0" b="0"/>
          <wp:wrapNone/>
          <wp:docPr id="198" name="Picture 198"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rotWithShape="1">
                  <a:blip r:embed="rId1">
                    <a:extLst>
                      <a:ext uri="{28A0092B-C50C-407E-A947-70E740481C1C}">
                        <a14:useLocalDpi xmlns:a14="http://schemas.microsoft.com/office/drawing/2010/main" val="0"/>
                      </a:ext>
                    </a:extLst>
                  </a:blip>
                  <a:srcRect l="-1566" t="1" b="85813"/>
                  <a:stretch/>
                </pic:blipFill>
                <pic:spPr bwMode="auto">
                  <a:xfrm>
                    <a:off x="0" y="0"/>
                    <a:ext cx="8798014"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82DA9"/>
    <w:multiLevelType w:val="hybridMultilevel"/>
    <w:tmpl w:val="E444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D7036"/>
    <w:multiLevelType w:val="hybridMultilevel"/>
    <w:tmpl w:val="8CB43E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547F38"/>
    <w:multiLevelType w:val="hybridMultilevel"/>
    <w:tmpl w:val="D510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67A2B"/>
    <w:multiLevelType w:val="hybridMultilevel"/>
    <w:tmpl w:val="2DAC90E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ABE51FB"/>
    <w:multiLevelType w:val="hybridMultilevel"/>
    <w:tmpl w:val="C8143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22576"/>
    <w:multiLevelType w:val="hybridMultilevel"/>
    <w:tmpl w:val="9FB8F3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E61B33"/>
    <w:multiLevelType w:val="multilevel"/>
    <w:tmpl w:val="3606E2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8F80EB5"/>
    <w:multiLevelType w:val="hybridMultilevel"/>
    <w:tmpl w:val="761C7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E7A5B"/>
    <w:multiLevelType w:val="multilevel"/>
    <w:tmpl w:val="C136DD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5D34D9"/>
    <w:multiLevelType w:val="hybridMultilevel"/>
    <w:tmpl w:val="27AE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80F9F"/>
    <w:multiLevelType w:val="hybridMultilevel"/>
    <w:tmpl w:val="E108B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9D7D59"/>
    <w:multiLevelType w:val="hybridMultilevel"/>
    <w:tmpl w:val="D0C4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100F22"/>
    <w:multiLevelType w:val="hybridMultilevel"/>
    <w:tmpl w:val="95AC8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1E7B00"/>
    <w:multiLevelType w:val="hybridMultilevel"/>
    <w:tmpl w:val="8CB43E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7E54EEC"/>
    <w:multiLevelType w:val="hybridMultilevel"/>
    <w:tmpl w:val="F5C87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A4709D"/>
    <w:multiLevelType w:val="multilevel"/>
    <w:tmpl w:val="C136DD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0203204"/>
    <w:multiLevelType w:val="hybridMultilevel"/>
    <w:tmpl w:val="04765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7851DF"/>
    <w:multiLevelType w:val="hybridMultilevel"/>
    <w:tmpl w:val="9B6621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52826F6"/>
    <w:multiLevelType w:val="hybridMultilevel"/>
    <w:tmpl w:val="E2E29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7E743A"/>
    <w:multiLevelType w:val="hybridMultilevel"/>
    <w:tmpl w:val="36B40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3C79D7"/>
    <w:multiLevelType w:val="hybridMultilevel"/>
    <w:tmpl w:val="9B6621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77839D3"/>
    <w:multiLevelType w:val="hybridMultilevel"/>
    <w:tmpl w:val="7C54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241E50"/>
    <w:multiLevelType w:val="multilevel"/>
    <w:tmpl w:val="C136DD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5A51F46"/>
    <w:multiLevelType w:val="hybridMultilevel"/>
    <w:tmpl w:val="EAE60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9C038E"/>
    <w:multiLevelType w:val="hybridMultilevel"/>
    <w:tmpl w:val="9B6621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18"/>
  </w:num>
  <w:num w:numId="3">
    <w:abstractNumId w:val="13"/>
  </w:num>
  <w:num w:numId="4">
    <w:abstractNumId w:val="24"/>
  </w:num>
  <w:num w:numId="5">
    <w:abstractNumId w:val="8"/>
  </w:num>
  <w:num w:numId="6">
    <w:abstractNumId w:val="21"/>
  </w:num>
  <w:num w:numId="7">
    <w:abstractNumId w:val="2"/>
  </w:num>
  <w:num w:numId="8">
    <w:abstractNumId w:val="17"/>
  </w:num>
  <w:num w:numId="9">
    <w:abstractNumId w:val="15"/>
  </w:num>
  <w:num w:numId="10">
    <w:abstractNumId w:val="20"/>
  </w:num>
  <w:num w:numId="11">
    <w:abstractNumId w:val="22"/>
  </w:num>
  <w:num w:numId="12">
    <w:abstractNumId w:val="5"/>
  </w:num>
  <w:num w:numId="13">
    <w:abstractNumId w:val="1"/>
  </w:num>
  <w:num w:numId="14">
    <w:abstractNumId w:val="6"/>
  </w:num>
  <w:num w:numId="15">
    <w:abstractNumId w:val="12"/>
  </w:num>
  <w:num w:numId="16">
    <w:abstractNumId w:val="10"/>
  </w:num>
  <w:num w:numId="17">
    <w:abstractNumId w:val="0"/>
  </w:num>
  <w:num w:numId="18">
    <w:abstractNumId w:val="11"/>
  </w:num>
  <w:num w:numId="19">
    <w:abstractNumId w:val="14"/>
  </w:num>
  <w:num w:numId="20">
    <w:abstractNumId w:val="3"/>
  </w:num>
  <w:num w:numId="21">
    <w:abstractNumId w:val="19"/>
  </w:num>
  <w:num w:numId="22">
    <w:abstractNumId w:val="9"/>
  </w:num>
  <w:num w:numId="23">
    <w:abstractNumId w:val="4"/>
  </w:num>
  <w:num w:numId="24">
    <w:abstractNumId w:val="23"/>
  </w:num>
  <w:num w:numId="25">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795"/>
    <w:rsid w:val="00001FE6"/>
    <w:rsid w:val="00010FEB"/>
    <w:rsid w:val="00011E0F"/>
    <w:rsid w:val="000136C3"/>
    <w:rsid w:val="000165B2"/>
    <w:rsid w:val="00016F7C"/>
    <w:rsid w:val="0002594D"/>
    <w:rsid w:val="00025AD7"/>
    <w:rsid w:val="00025E5B"/>
    <w:rsid w:val="000343A3"/>
    <w:rsid w:val="00037A6D"/>
    <w:rsid w:val="00037D4F"/>
    <w:rsid w:val="000404D0"/>
    <w:rsid w:val="00052DF6"/>
    <w:rsid w:val="00053C35"/>
    <w:rsid w:val="00056579"/>
    <w:rsid w:val="000605FB"/>
    <w:rsid w:val="000610BA"/>
    <w:rsid w:val="00061612"/>
    <w:rsid w:val="00062F25"/>
    <w:rsid w:val="00070936"/>
    <w:rsid w:val="00075431"/>
    <w:rsid w:val="00075C38"/>
    <w:rsid w:val="00082038"/>
    <w:rsid w:val="00086348"/>
    <w:rsid w:val="00086978"/>
    <w:rsid w:val="00093DF5"/>
    <w:rsid w:val="00094DFB"/>
    <w:rsid w:val="0009527B"/>
    <w:rsid w:val="000B581B"/>
    <w:rsid w:val="000C3042"/>
    <w:rsid w:val="000C5E3A"/>
    <w:rsid w:val="000D3581"/>
    <w:rsid w:val="000D4D75"/>
    <w:rsid w:val="000D78CC"/>
    <w:rsid w:val="000E143D"/>
    <w:rsid w:val="000E2319"/>
    <w:rsid w:val="000E2D3F"/>
    <w:rsid w:val="000E2F64"/>
    <w:rsid w:val="000E43B4"/>
    <w:rsid w:val="000E51EB"/>
    <w:rsid w:val="000E65B6"/>
    <w:rsid w:val="000F0801"/>
    <w:rsid w:val="000F1438"/>
    <w:rsid w:val="000F70AE"/>
    <w:rsid w:val="001032AC"/>
    <w:rsid w:val="0010412C"/>
    <w:rsid w:val="00105F4E"/>
    <w:rsid w:val="00106A44"/>
    <w:rsid w:val="00116ED5"/>
    <w:rsid w:val="00117378"/>
    <w:rsid w:val="001221EB"/>
    <w:rsid w:val="0012308E"/>
    <w:rsid w:val="00123490"/>
    <w:rsid w:val="0013294B"/>
    <w:rsid w:val="00135666"/>
    <w:rsid w:val="00140358"/>
    <w:rsid w:val="00141C9D"/>
    <w:rsid w:val="001427A5"/>
    <w:rsid w:val="0014323C"/>
    <w:rsid w:val="00146677"/>
    <w:rsid w:val="001479BF"/>
    <w:rsid w:val="00150E3E"/>
    <w:rsid w:val="00151CA5"/>
    <w:rsid w:val="001536B5"/>
    <w:rsid w:val="00173E7F"/>
    <w:rsid w:val="001844F7"/>
    <w:rsid w:val="00184C77"/>
    <w:rsid w:val="00193980"/>
    <w:rsid w:val="00195D3B"/>
    <w:rsid w:val="001A225E"/>
    <w:rsid w:val="001A22F1"/>
    <w:rsid w:val="001A3630"/>
    <w:rsid w:val="001B1989"/>
    <w:rsid w:val="001B326C"/>
    <w:rsid w:val="001B407E"/>
    <w:rsid w:val="001C1781"/>
    <w:rsid w:val="001C4839"/>
    <w:rsid w:val="001D0B69"/>
    <w:rsid w:val="001D16A8"/>
    <w:rsid w:val="001D3BBB"/>
    <w:rsid w:val="001E49D4"/>
    <w:rsid w:val="001E4D69"/>
    <w:rsid w:val="001E7D03"/>
    <w:rsid w:val="001F0E4E"/>
    <w:rsid w:val="001F28DB"/>
    <w:rsid w:val="001F306D"/>
    <w:rsid w:val="001F6B5B"/>
    <w:rsid w:val="00201E3D"/>
    <w:rsid w:val="002037E0"/>
    <w:rsid w:val="00206203"/>
    <w:rsid w:val="00210668"/>
    <w:rsid w:val="002115DD"/>
    <w:rsid w:val="002236A9"/>
    <w:rsid w:val="00224D5B"/>
    <w:rsid w:val="00230AB9"/>
    <w:rsid w:val="00231955"/>
    <w:rsid w:val="0023440D"/>
    <w:rsid w:val="00240B8F"/>
    <w:rsid w:val="002450DF"/>
    <w:rsid w:val="002477A4"/>
    <w:rsid w:val="00260BE4"/>
    <w:rsid w:val="00262CD7"/>
    <w:rsid w:val="00262DAE"/>
    <w:rsid w:val="002744F2"/>
    <w:rsid w:val="00275A64"/>
    <w:rsid w:val="00284330"/>
    <w:rsid w:val="002870AE"/>
    <w:rsid w:val="00296F64"/>
    <w:rsid w:val="002A3B6C"/>
    <w:rsid w:val="002B30BB"/>
    <w:rsid w:val="002B5204"/>
    <w:rsid w:val="002B57FF"/>
    <w:rsid w:val="002B6CD1"/>
    <w:rsid w:val="002C182B"/>
    <w:rsid w:val="002C4581"/>
    <w:rsid w:val="002D02A5"/>
    <w:rsid w:val="002D4012"/>
    <w:rsid w:val="002E1DE0"/>
    <w:rsid w:val="002E4375"/>
    <w:rsid w:val="002E460E"/>
    <w:rsid w:val="002E518B"/>
    <w:rsid w:val="002F1811"/>
    <w:rsid w:val="002F2B9F"/>
    <w:rsid w:val="002F4C00"/>
    <w:rsid w:val="002F7FF7"/>
    <w:rsid w:val="00304C94"/>
    <w:rsid w:val="003109FC"/>
    <w:rsid w:val="00311022"/>
    <w:rsid w:val="0031106D"/>
    <w:rsid w:val="003154FE"/>
    <w:rsid w:val="00315791"/>
    <w:rsid w:val="0031653D"/>
    <w:rsid w:val="00321A3F"/>
    <w:rsid w:val="00325113"/>
    <w:rsid w:val="00326417"/>
    <w:rsid w:val="00327A58"/>
    <w:rsid w:val="0033241E"/>
    <w:rsid w:val="00333F69"/>
    <w:rsid w:val="0033594C"/>
    <w:rsid w:val="00340897"/>
    <w:rsid w:val="00341A92"/>
    <w:rsid w:val="00341EE6"/>
    <w:rsid w:val="00347F3E"/>
    <w:rsid w:val="003503D0"/>
    <w:rsid w:val="00351D60"/>
    <w:rsid w:val="003562A9"/>
    <w:rsid w:val="00363DA7"/>
    <w:rsid w:val="00375F85"/>
    <w:rsid w:val="0037722D"/>
    <w:rsid w:val="00380319"/>
    <w:rsid w:val="00391750"/>
    <w:rsid w:val="003952FC"/>
    <w:rsid w:val="003A1D44"/>
    <w:rsid w:val="003A2BD0"/>
    <w:rsid w:val="003A3B0A"/>
    <w:rsid w:val="003B09C3"/>
    <w:rsid w:val="003B25BA"/>
    <w:rsid w:val="003B2A03"/>
    <w:rsid w:val="003C1C4F"/>
    <w:rsid w:val="003C627C"/>
    <w:rsid w:val="003C63FF"/>
    <w:rsid w:val="003D10CB"/>
    <w:rsid w:val="003D1F5D"/>
    <w:rsid w:val="003D2B17"/>
    <w:rsid w:val="003E52F9"/>
    <w:rsid w:val="003E610B"/>
    <w:rsid w:val="003E7D2D"/>
    <w:rsid w:val="003F0797"/>
    <w:rsid w:val="003F7727"/>
    <w:rsid w:val="00401F1A"/>
    <w:rsid w:val="00402488"/>
    <w:rsid w:val="00403248"/>
    <w:rsid w:val="00405110"/>
    <w:rsid w:val="00405874"/>
    <w:rsid w:val="0041100D"/>
    <w:rsid w:val="004115EC"/>
    <w:rsid w:val="00412279"/>
    <w:rsid w:val="00412EDB"/>
    <w:rsid w:val="004163F6"/>
    <w:rsid w:val="0041711E"/>
    <w:rsid w:val="0042047D"/>
    <w:rsid w:val="00421434"/>
    <w:rsid w:val="00432A7C"/>
    <w:rsid w:val="0044230E"/>
    <w:rsid w:val="004457E1"/>
    <w:rsid w:val="004464ED"/>
    <w:rsid w:val="00446E59"/>
    <w:rsid w:val="00455229"/>
    <w:rsid w:val="004607C5"/>
    <w:rsid w:val="004607D9"/>
    <w:rsid w:val="00465210"/>
    <w:rsid w:val="0047091F"/>
    <w:rsid w:val="004736BC"/>
    <w:rsid w:val="0047763B"/>
    <w:rsid w:val="00480715"/>
    <w:rsid w:val="00480A9C"/>
    <w:rsid w:val="00481C45"/>
    <w:rsid w:val="004902F9"/>
    <w:rsid w:val="004909A5"/>
    <w:rsid w:val="00491606"/>
    <w:rsid w:val="00492EA2"/>
    <w:rsid w:val="00493103"/>
    <w:rsid w:val="00493A0D"/>
    <w:rsid w:val="00497356"/>
    <w:rsid w:val="004A50F2"/>
    <w:rsid w:val="004B09B7"/>
    <w:rsid w:val="004B612A"/>
    <w:rsid w:val="004C67F2"/>
    <w:rsid w:val="004C78CC"/>
    <w:rsid w:val="004D05B0"/>
    <w:rsid w:val="004D47D5"/>
    <w:rsid w:val="004D5A6A"/>
    <w:rsid w:val="004D6D09"/>
    <w:rsid w:val="004E1416"/>
    <w:rsid w:val="004E1E80"/>
    <w:rsid w:val="004E2AB6"/>
    <w:rsid w:val="004E46E7"/>
    <w:rsid w:val="004E7793"/>
    <w:rsid w:val="00501DFD"/>
    <w:rsid w:val="00502C8C"/>
    <w:rsid w:val="00503C6F"/>
    <w:rsid w:val="005060BE"/>
    <w:rsid w:val="00511A2C"/>
    <w:rsid w:val="00511BBD"/>
    <w:rsid w:val="00512C7C"/>
    <w:rsid w:val="00513AD3"/>
    <w:rsid w:val="005162F5"/>
    <w:rsid w:val="005179AE"/>
    <w:rsid w:val="00521910"/>
    <w:rsid w:val="00522422"/>
    <w:rsid w:val="00522930"/>
    <w:rsid w:val="0052318E"/>
    <w:rsid w:val="00524806"/>
    <w:rsid w:val="00524AF6"/>
    <w:rsid w:val="00530895"/>
    <w:rsid w:val="005329E9"/>
    <w:rsid w:val="00535A92"/>
    <w:rsid w:val="00537A35"/>
    <w:rsid w:val="005404DC"/>
    <w:rsid w:val="00543D38"/>
    <w:rsid w:val="00544CC7"/>
    <w:rsid w:val="005454DB"/>
    <w:rsid w:val="005502D6"/>
    <w:rsid w:val="005511A7"/>
    <w:rsid w:val="00551B81"/>
    <w:rsid w:val="00553BAB"/>
    <w:rsid w:val="00556AD7"/>
    <w:rsid w:val="00557400"/>
    <w:rsid w:val="00560936"/>
    <w:rsid w:val="00563940"/>
    <w:rsid w:val="00570140"/>
    <w:rsid w:val="00572AF5"/>
    <w:rsid w:val="005747AA"/>
    <w:rsid w:val="00575CD2"/>
    <w:rsid w:val="005772C5"/>
    <w:rsid w:val="005773E7"/>
    <w:rsid w:val="00580E3B"/>
    <w:rsid w:val="005846DB"/>
    <w:rsid w:val="0059127A"/>
    <w:rsid w:val="00592BEF"/>
    <w:rsid w:val="00594D78"/>
    <w:rsid w:val="00595211"/>
    <w:rsid w:val="00596B32"/>
    <w:rsid w:val="00596E71"/>
    <w:rsid w:val="00597AD1"/>
    <w:rsid w:val="005A1586"/>
    <w:rsid w:val="005A57D5"/>
    <w:rsid w:val="005A6406"/>
    <w:rsid w:val="005A7DF9"/>
    <w:rsid w:val="005B07B6"/>
    <w:rsid w:val="005B63D4"/>
    <w:rsid w:val="005C47B3"/>
    <w:rsid w:val="005D0858"/>
    <w:rsid w:val="005D229B"/>
    <w:rsid w:val="005D241C"/>
    <w:rsid w:val="005D625C"/>
    <w:rsid w:val="005E3A6C"/>
    <w:rsid w:val="005E5D63"/>
    <w:rsid w:val="005F0DF6"/>
    <w:rsid w:val="005F19FF"/>
    <w:rsid w:val="005F673A"/>
    <w:rsid w:val="006011E2"/>
    <w:rsid w:val="006027D5"/>
    <w:rsid w:val="00602F8A"/>
    <w:rsid w:val="00610018"/>
    <w:rsid w:val="00610BC2"/>
    <w:rsid w:val="0061376D"/>
    <w:rsid w:val="0061637C"/>
    <w:rsid w:val="00626B86"/>
    <w:rsid w:val="006313C5"/>
    <w:rsid w:val="00632712"/>
    <w:rsid w:val="006332AA"/>
    <w:rsid w:val="00633D20"/>
    <w:rsid w:val="00634B45"/>
    <w:rsid w:val="00637D59"/>
    <w:rsid w:val="006428B5"/>
    <w:rsid w:val="00645494"/>
    <w:rsid w:val="00645A9C"/>
    <w:rsid w:val="00652D41"/>
    <w:rsid w:val="00653C83"/>
    <w:rsid w:val="00653CBC"/>
    <w:rsid w:val="00655856"/>
    <w:rsid w:val="00671BA3"/>
    <w:rsid w:val="00674894"/>
    <w:rsid w:val="006754D1"/>
    <w:rsid w:val="0068219A"/>
    <w:rsid w:val="00686EA1"/>
    <w:rsid w:val="0069162A"/>
    <w:rsid w:val="00695D59"/>
    <w:rsid w:val="00695DF8"/>
    <w:rsid w:val="006971A0"/>
    <w:rsid w:val="00697B90"/>
    <w:rsid w:val="006A0EDD"/>
    <w:rsid w:val="006A18DF"/>
    <w:rsid w:val="006B0273"/>
    <w:rsid w:val="006C0E71"/>
    <w:rsid w:val="006C40C3"/>
    <w:rsid w:val="006C63FA"/>
    <w:rsid w:val="006D2B33"/>
    <w:rsid w:val="006D2EE2"/>
    <w:rsid w:val="006E03FE"/>
    <w:rsid w:val="006E25AF"/>
    <w:rsid w:val="006F18C9"/>
    <w:rsid w:val="006F5139"/>
    <w:rsid w:val="006F68F9"/>
    <w:rsid w:val="00702C66"/>
    <w:rsid w:val="007051AA"/>
    <w:rsid w:val="00705BF6"/>
    <w:rsid w:val="007109EA"/>
    <w:rsid w:val="0071210A"/>
    <w:rsid w:val="00713939"/>
    <w:rsid w:val="00716F53"/>
    <w:rsid w:val="007178D7"/>
    <w:rsid w:val="00720408"/>
    <w:rsid w:val="007213D2"/>
    <w:rsid w:val="0073056E"/>
    <w:rsid w:val="00730FF2"/>
    <w:rsid w:val="007334BE"/>
    <w:rsid w:val="00737771"/>
    <w:rsid w:val="00737BEE"/>
    <w:rsid w:val="00744C05"/>
    <w:rsid w:val="00746F70"/>
    <w:rsid w:val="00753229"/>
    <w:rsid w:val="007547C5"/>
    <w:rsid w:val="00754CC7"/>
    <w:rsid w:val="00755FBC"/>
    <w:rsid w:val="00761394"/>
    <w:rsid w:val="007623C7"/>
    <w:rsid w:val="007708D5"/>
    <w:rsid w:val="00775F74"/>
    <w:rsid w:val="00780CB8"/>
    <w:rsid w:val="00783889"/>
    <w:rsid w:val="007858AA"/>
    <w:rsid w:val="00785DCA"/>
    <w:rsid w:val="00795362"/>
    <w:rsid w:val="0079705E"/>
    <w:rsid w:val="007970A5"/>
    <w:rsid w:val="007A0286"/>
    <w:rsid w:val="007A05D8"/>
    <w:rsid w:val="007A1BBA"/>
    <w:rsid w:val="007A3BAA"/>
    <w:rsid w:val="007A6E90"/>
    <w:rsid w:val="007B24A6"/>
    <w:rsid w:val="007B34DC"/>
    <w:rsid w:val="007C0632"/>
    <w:rsid w:val="007C0F25"/>
    <w:rsid w:val="007C1F96"/>
    <w:rsid w:val="007C3779"/>
    <w:rsid w:val="007C5765"/>
    <w:rsid w:val="007D2CC1"/>
    <w:rsid w:val="007D2DCD"/>
    <w:rsid w:val="007D4FE0"/>
    <w:rsid w:val="007E1BCE"/>
    <w:rsid w:val="007E57E4"/>
    <w:rsid w:val="007E6CD3"/>
    <w:rsid w:val="007F23B4"/>
    <w:rsid w:val="007F6E16"/>
    <w:rsid w:val="00804C43"/>
    <w:rsid w:val="0080563E"/>
    <w:rsid w:val="008078D4"/>
    <w:rsid w:val="008105FA"/>
    <w:rsid w:val="008112E1"/>
    <w:rsid w:val="00811EF3"/>
    <w:rsid w:val="008245C8"/>
    <w:rsid w:val="00827D04"/>
    <w:rsid w:val="008343AC"/>
    <w:rsid w:val="008345AF"/>
    <w:rsid w:val="008362D4"/>
    <w:rsid w:val="00840266"/>
    <w:rsid w:val="00842802"/>
    <w:rsid w:val="008463C3"/>
    <w:rsid w:val="00854A77"/>
    <w:rsid w:val="0085587E"/>
    <w:rsid w:val="00856614"/>
    <w:rsid w:val="00866877"/>
    <w:rsid w:val="00867A38"/>
    <w:rsid w:val="00870698"/>
    <w:rsid w:val="00874CB5"/>
    <w:rsid w:val="008803CE"/>
    <w:rsid w:val="00880EAA"/>
    <w:rsid w:val="00882382"/>
    <w:rsid w:val="0088720C"/>
    <w:rsid w:val="00892676"/>
    <w:rsid w:val="008960D4"/>
    <w:rsid w:val="008A026A"/>
    <w:rsid w:val="008A190E"/>
    <w:rsid w:val="008A2163"/>
    <w:rsid w:val="008A24B9"/>
    <w:rsid w:val="008A24E3"/>
    <w:rsid w:val="008A4D82"/>
    <w:rsid w:val="008A5067"/>
    <w:rsid w:val="008A5B89"/>
    <w:rsid w:val="008B334A"/>
    <w:rsid w:val="008B43D3"/>
    <w:rsid w:val="008B5321"/>
    <w:rsid w:val="008B7AC8"/>
    <w:rsid w:val="008C0BF5"/>
    <w:rsid w:val="008C0DCD"/>
    <w:rsid w:val="008C34D3"/>
    <w:rsid w:val="008C4756"/>
    <w:rsid w:val="008C609B"/>
    <w:rsid w:val="008C767C"/>
    <w:rsid w:val="008C7909"/>
    <w:rsid w:val="008D1024"/>
    <w:rsid w:val="008D1C52"/>
    <w:rsid w:val="008D559A"/>
    <w:rsid w:val="008E25D0"/>
    <w:rsid w:val="008F0CE0"/>
    <w:rsid w:val="008F6330"/>
    <w:rsid w:val="008F6561"/>
    <w:rsid w:val="008F6818"/>
    <w:rsid w:val="009018E8"/>
    <w:rsid w:val="00903BF4"/>
    <w:rsid w:val="00905F7B"/>
    <w:rsid w:val="00906663"/>
    <w:rsid w:val="00910F64"/>
    <w:rsid w:val="00911E93"/>
    <w:rsid w:val="009159E3"/>
    <w:rsid w:val="00920187"/>
    <w:rsid w:val="00920E3D"/>
    <w:rsid w:val="009219A2"/>
    <w:rsid w:val="0092415E"/>
    <w:rsid w:val="00924408"/>
    <w:rsid w:val="009247E8"/>
    <w:rsid w:val="00926198"/>
    <w:rsid w:val="00930E77"/>
    <w:rsid w:val="00931E03"/>
    <w:rsid w:val="0093294B"/>
    <w:rsid w:val="00934E1C"/>
    <w:rsid w:val="00935F01"/>
    <w:rsid w:val="0094363C"/>
    <w:rsid w:val="009535EA"/>
    <w:rsid w:val="00956635"/>
    <w:rsid w:val="00956BE2"/>
    <w:rsid w:val="00956C25"/>
    <w:rsid w:val="00957187"/>
    <w:rsid w:val="00962190"/>
    <w:rsid w:val="00965ED6"/>
    <w:rsid w:val="00966169"/>
    <w:rsid w:val="009663CD"/>
    <w:rsid w:val="00977ACD"/>
    <w:rsid w:val="00983780"/>
    <w:rsid w:val="00992B66"/>
    <w:rsid w:val="00993512"/>
    <w:rsid w:val="0099357F"/>
    <w:rsid w:val="00995DBF"/>
    <w:rsid w:val="009978F1"/>
    <w:rsid w:val="009A0C54"/>
    <w:rsid w:val="009A32C5"/>
    <w:rsid w:val="009B0AAF"/>
    <w:rsid w:val="009B17A6"/>
    <w:rsid w:val="009B63D7"/>
    <w:rsid w:val="009B6B38"/>
    <w:rsid w:val="009C382E"/>
    <w:rsid w:val="009D361D"/>
    <w:rsid w:val="009D48F8"/>
    <w:rsid w:val="009D5CB8"/>
    <w:rsid w:val="009E0495"/>
    <w:rsid w:val="009E2D92"/>
    <w:rsid w:val="009E303B"/>
    <w:rsid w:val="009E3BD1"/>
    <w:rsid w:val="009E5BE8"/>
    <w:rsid w:val="009E69DC"/>
    <w:rsid w:val="009F23DD"/>
    <w:rsid w:val="009F4C00"/>
    <w:rsid w:val="00A02022"/>
    <w:rsid w:val="00A05830"/>
    <w:rsid w:val="00A1297E"/>
    <w:rsid w:val="00A138B6"/>
    <w:rsid w:val="00A13E30"/>
    <w:rsid w:val="00A22A6E"/>
    <w:rsid w:val="00A251FE"/>
    <w:rsid w:val="00A2594D"/>
    <w:rsid w:val="00A264D8"/>
    <w:rsid w:val="00A32AC1"/>
    <w:rsid w:val="00A349C1"/>
    <w:rsid w:val="00A403BA"/>
    <w:rsid w:val="00A43796"/>
    <w:rsid w:val="00A47F7D"/>
    <w:rsid w:val="00A50A63"/>
    <w:rsid w:val="00A5146F"/>
    <w:rsid w:val="00A51B3C"/>
    <w:rsid w:val="00A51FD7"/>
    <w:rsid w:val="00A64BB8"/>
    <w:rsid w:val="00A6513A"/>
    <w:rsid w:val="00A6582D"/>
    <w:rsid w:val="00A67470"/>
    <w:rsid w:val="00A71C3C"/>
    <w:rsid w:val="00A73156"/>
    <w:rsid w:val="00A73C00"/>
    <w:rsid w:val="00A74207"/>
    <w:rsid w:val="00A75876"/>
    <w:rsid w:val="00A80906"/>
    <w:rsid w:val="00A833A0"/>
    <w:rsid w:val="00A83DB3"/>
    <w:rsid w:val="00A87CA1"/>
    <w:rsid w:val="00A936B0"/>
    <w:rsid w:val="00A941EA"/>
    <w:rsid w:val="00A969FA"/>
    <w:rsid w:val="00A977A9"/>
    <w:rsid w:val="00AA1296"/>
    <w:rsid w:val="00AA7ACC"/>
    <w:rsid w:val="00AB0208"/>
    <w:rsid w:val="00AC0F08"/>
    <w:rsid w:val="00AC30DC"/>
    <w:rsid w:val="00AD2045"/>
    <w:rsid w:val="00AD36B5"/>
    <w:rsid w:val="00AD3F6F"/>
    <w:rsid w:val="00AD5F3A"/>
    <w:rsid w:val="00AD6905"/>
    <w:rsid w:val="00AF3555"/>
    <w:rsid w:val="00AF59EE"/>
    <w:rsid w:val="00AF6C5A"/>
    <w:rsid w:val="00B008EC"/>
    <w:rsid w:val="00B0332D"/>
    <w:rsid w:val="00B03795"/>
    <w:rsid w:val="00B06CCA"/>
    <w:rsid w:val="00B1511D"/>
    <w:rsid w:val="00B20A92"/>
    <w:rsid w:val="00B20D61"/>
    <w:rsid w:val="00B2438B"/>
    <w:rsid w:val="00B31EF3"/>
    <w:rsid w:val="00B320AB"/>
    <w:rsid w:val="00B334CB"/>
    <w:rsid w:val="00B36ED8"/>
    <w:rsid w:val="00B4109C"/>
    <w:rsid w:val="00B455C1"/>
    <w:rsid w:val="00B4657E"/>
    <w:rsid w:val="00B47124"/>
    <w:rsid w:val="00B476BF"/>
    <w:rsid w:val="00B55D01"/>
    <w:rsid w:val="00B63FB1"/>
    <w:rsid w:val="00B659A6"/>
    <w:rsid w:val="00B7320E"/>
    <w:rsid w:val="00B76344"/>
    <w:rsid w:val="00B84D31"/>
    <w:rsid w:val="00B92997"/>
    <w:rsid w:val="00B94A87"/>
    <w:rsid w:val="00B978B6"/>
    <w:rsid w:val="00BA32A8"/>
    <w:rsid w:val="00BA3D29"/>
    <w:rsid w:val="00BA7CBF"/>
    <w:rsid w:val="00BB0872"/>
    <w:rsid w:val="00BB2357"/>
    <w:rsid w:val="00BB38AF"/>
    <w:rsid w:val="00BB5542"/>
    <w:rsid w:val="00BC0534"/>
    <w:rsid w:val="00BC1751"/>
    <w:rsid w:val="00BC4CEB"/>
    <w:rsid w:val="00BC4D18"/>
    <w:rsid w:val="00BD2693"/>
    <w:rsid w:val="00BD2B85"/>
    <w:rsid w:val="00BD5E0C"/>
    <w:rsid w:val="00BD6E61"/>
    <w:rsid w:val="00BE0E3F"/>
    <w:rsid w:val="00BE3C38"/>
    <w:rsid w:val="00BE5049"/>
    <w:rsid w:val="00BF28D2"/>
    <w:rsid w:val="00BF3A68"/>
    <w:rsid w:val="00BF73FF"/>
    <w:rsid w:val="00C070A5"/>
    <w:rsid w:val="00C07D64"/>
    <w:rsid w:val="00C15383"/>
    <w:rsid w:val="00C15B72"/>
    <w:rsid w:val="00C25BFE"/>
    <w:rsid w:val="00C32471"/>
    <w:rsid w:val="00C3258F"/>
    <w:rsid w:val="00C3646C"/>
    <w:rsid w:val="00C41431"/>
    <w:rsid w:val="00C46FDE"/>
    <w:rsid w:val="00C5304A"/>
    <w:rsid w:val="00C60B3A"/>
    <w:rsid w:val="00C61871"/>
    <w:rsid w:val="00C661C8"/>
    <w:rsid w:val="00C71C36"/>
    <w:rsid w:val="00C72D7C"/>
    <w:rsid w:val="00C77257"/>
    <w:rsid w:val="00C80625"/>
    <w:rsid w:val="00C84372"/>
    <w:rsid w:val="00C84A1A"/>
    <w:rsid w:val="00C94299"/>
    <w:rsid w:val="00C95ABC"/>
    <w:rsid w:val="00C96955"/>
    <w:rsid w:val="00CA286F"/>
    <w:rsid w:val="00CA2CB4"/>
    <w:rsid w:val="00CA5EA6"/>
    <w:rsid w:val="00CB2184"/>
    <w:rsid w:val="00CB39CB"/>
    <w:rsid w:val="00CB7168"/>
    <w:rsid w:val="00CC28FD"/>
    <w:rsid w:val="00CC42DA"/>
    <w:rsid w:val="00CC440B"/>
    <w:rsid w:val="00CC5555"/>
    <w:rsid w:val="00CC643E"/>
    <w:rsid w:val="00CD065C"/>
    <w:rsid w:val="00CD07FC"/>
    <w:rsid w:val="00CD2BB6"/>
    <w:rsid w:val="00CD5CE1"/>
    <w:rsid w:val="00CD6DEB"/>
    <w:rsid w:val="00CE4053"/>
    <w:rsid w:val="00CE4116"/>
    <w:rsid w:val="00CE41E6"/>
    <w:rsid w:val="00CE6E28"/>
    <w:rsid w:val="00CF0FDD"/>
    <w:rsid w:val="00CF4E9F"/>
    <w:rsid w:val="00CF5BCD"/>
    <w:rsid w:val="00D11465"/>
    <w:rsid w:val="00D14E6E"/>
    <w:rsid w:val="00D15251"/>
    <w:rsid w:val="00D15626"/>
    <w:rsid w:val="00D16513"/>
    <w:rsid w:val="00D179C7"/>
    <w:rsid w:val="00D2135B"/>
    <w:rsid w:val="00D23B32"/>
    <w:rsid w:val="00D2566B"/>
    <w:rsid w:val="00D25A54"/>
    <w:rsid w:val="00D25B1C"/>
    <w:rsid w:val="00D26BEA"/>
    <w:rsid w:val="00D306E4"/>
    <w:rsid w:val="00D31EBF"/>
    <w:rsid w:val="00D32E70"/>
    <w:rsid w:val="00D37C68"/>
    <w:rsid w:val="00D42923"/>
    <w:rsid w:val="00D4321A"/>
    <w:rsid w:val="00D47868"/>
    <w:rsid w:val="00D5095D"/>
    <w:rsid w:val="00D52DF4"/>
    <w:rsid w:val="00D550B8"/>
    <w:rsid w:val="00D6057C"/>
    <w:rsid w:val="00D63B7A"/>
    <w:rsid w:val="00D63B8E"/>
    <w:rsid w:val="00D63EB7"/>
    <w:rsid w:val="00D67CDB"/>
    <w:rsid w:val="00D67EB3"/>
    <w:rsid w:val="00D721AD"/>
    <w:rsid w:val="00D751D2"/>
    <w:rsid w:val="00D75AC6"/>
    <w:rsid w:val="00D76025"/>
    <w:rsid w:val="00D762F6"/>
    <w:rsid w:val="00D779A5"/>
    <w:rsid w:val="00D800B8"/>
    <w:rsid w:val="00D8061D"/>
    <w:rsid w:val="00D817FE"/>
    <w:rsid w:val="00D82BB8"/>
    <w:rsid w:val="00D94EFF"/>
    <w:rsid w:val="00DA07F2"/>
    <w:rsid w:val="00DA1DF0"/>
    <w:rsid w:val="00DA76E7"/>
    <w:rsid w:val="00DA7916"/>
    <w:rsid w:val="00DB51B7"/>
    <w:rsid w:val="00DB6762"/>
    <w:rsid w:val="00DC0D96"/>
    <w:rsid w:val="00DC48EE"/>
    <w:rsid w:val="00DC50A0"/>
    <w:rsid w:val="00DC7F7B"/>
    <w:rsid w:val="00DD11B8"/>
    <w:rsid w:val="00DD1EAE"/>
    <w:rsid w:val="00DF3A0B"/>
    <w:rsid w:val="00DF5D35"/>
    <w:rsid w:val="00DF6D73"/>
    <w:rsid w:val="00E154B5"/>
    <w:rsid w:val="00E15B67"/>
    <w:rsid w:val="00E2299A"/>
    <w:rsid w:val="00E31109"/>
    <w:rsid w:val="00E42CCD"/>
    <w:rsid w:val="00E4312C"/>
    <w:rsid w:val="00E46A7B"/>
    <w:rsid w:val="00E5095F"/>
    <w:rsid w:val="00E50AB9"/>
    <w:rsid w:val="00E52897"/>
    <w:rsid w:val="00E52B80"/>
    <w:rsid w:val="00E66A9C"/>
    <w:rsid w:val="00E71E51"/>
    <w:rsid w:val="00E7256F"/>
    <w:rsid w:val="00E73023"/>
    <w:rsid w:val="00E73A73"/>
    <w:rsid w:val="00E85E4C"/>
    <w:rsid w:val="00E92289"/>
    <w:rsid w:val="00E94CCE"/>
    <w:rsid w:val="00E9528A"/>
    <w:rsid w:val="00E95A85"/>
    <w:rsid w:val="00E95B7F"/>
    <w:rsid w:val="00E96AF1"/>
    <w:rsid w:val="00E96D2B"/>
    <w:rsid w:val="00EA0501"/>
    <w:rsid w:val="00EA0CD7"/>
    <w:rsid w:val="00EA11C7"/>
    <w:rsid w:val="00EA3289"/>
    <w:rsid w:val="00EA6EC1"/>
    <w:rsid w:val="00EB5440"/>
    <w:rsid w:val="00EB7DF6"/>
    <w:rsid w:val="00EC5A0C"/>
    <w:rsid w:val="00ED4DBA"/>
    <w:rsid w:val="00ED689D"/>
    <w:rsid w:val="00ED76F5"/>
    <w:rsid w:val="00EE16C2"/>
    <w:rsid w:val="00EE6747"/>
    <w:rsid w:val="00EE6D8A"/>
    <w:rsid w:val="00EE74C9"/>
    <w:rsid w:val="00EF0ACC"/>
    <w:rsid w:val="00EF120E"/>
    <w:rsid w:val="00EF17A7"/>
    <w:rsid w:val="00EF2337"/>
    <w:rsid w:val="00EF27CF"/>
    <w:rsid w:val="00EF4D63"/>
    <w:rsid w:val="00EF61C8"/>
    <w:rsid w:val="00F03CD4"/>
    <w:rsid w:val="00F117D4"/>
    <w:rsid w:val="00F15F69"/>
    <w:rsid w:val="00F1635F"/>
    <w:rsid w:val="00F233E3"/>
    <w:rsid w:val="00F2619A"/>
    <w:rsid w:val="00F359EC"/>
    <w:rsid w:val="00F35D95"/>
    <w:rsid w:val="00F35FEB"/>
    <w:rsid w:val="00F4126E"/>
    <w:rsid w:val="00F4612F"/>
    <w:rsid w:val="00F47101"/>
    <w:rsid w:val="00F50C82"/>
    <w:rsid w:val="00F5487C"/>
    <w:rsid w:val="00F560A4"/>
    <w:rsid w:val="00F56468"/>
    <w:rsid w:val="00F576AA"/>
    <w:rsid w:val="00F6025E"/>
    <w:rsid w:val="00F60C20"/>
    <w:rsid w:val="00F60F36"/>
    <w:rsid w:val="00F62445"/>
    <w:rsid w:val="00F63FCA"/>
    <w:rsid w:val="00F6508B"/>
    <w:rsid w:val="00F67935"/>
    <w:rsid w:val="00F75618"/>
    <w:rsid w:val="00F80042"/>
    <w:rsid w:val="00F8531A"/>
    <w:rsid w:val="00F93EAA"/>
    <w:rsid w:val="00F9526E"/>
    <w:rsid w:val="00F954B1"/>
    <w:rsid w:val="00F97F01"/>
    <w:rsid w:val="00FA5A1F"/>
    <w:rsid w:val="00FA5E30"/>
    <w:rsid w:val="00FB1DE0"/>
    <w:rsid w:val="00FB3783"/>
    <w:rsid w:val="00FB43F6"/>
    <w:rsid w:val="00FB7184"/>
    <w:rsid w:val="00FC198B"/>
    <w:rsid w:val="00FC760C"/>
    <w:rsid w:val="00FD3C91"/>
    <w:rsid w:val="00FD45DC"/>
    <w:rsid w:val="00FE1351"/>
    <w:rsid w:val="00FE47C5"/>
    <w:rsid w:val="00FE561D"/>
    <w:rsid w:val="00FF3E5D"/>
    <w:rsid w:val="00FF51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CB46D6"/>
  <w15:docId w15:val="{48F8E0A3-91A5-4B0D-953B-C5E1363D0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348"/>
    <w:pPr>
      <w:spacing w:after="0" w:line="240" w:lineRule="auto"/>
    </w:pPr>
    <w:rPr>
      <w:rFonts w:ascii="Arial" w:eastAsia="Calibri" w:hAnsi="Arial"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03795"/>
    <w:rPr>
      <w:color w:val="0000FF"/>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B03795"/>
    <w:pPr>
      <w:ind w:left="720"/>
      <w:contextualSpacing/>
    </w:pPr>
  </w:style>
  <w:style w:type="character" w:customStyle="1" w:styleId="A3">
    <w:name w:val="A3"/>
    <w:uiPriority w:val="99"/>
    <w:rsid w:val="00B03795"/>
    <w:rPr>
      <w:rFonts w:cs="LIAFD P+ Clan"/>
      <w:b/>
      <w:bCs/>
      <w:color w:val="000000"/>
      <w:sz w:val="22"/>
      <w:szCs w:val="22"/>
    </w:rPr>
  </w:style>
  <w:style w:type="paragraph" w:styleId="Header">
    <w:name w:val="header"/>
    <w:basedOn w:val="Normal"/>
    <w:link w:val="HeaderChar"/>
    <w:unhideWhenUsed/>
    <w:rsid w:val="00151CA5"/>
    <w:pPr>
      <w:tabs>
        <w:tab w:val="center" w:pos="4513"/>
        <w:tab w:val="right" w:pos="9026"/>
      </w:tabs>
    </w:pPr>
  </w:style>
  <w:style w:type="character" w:customStyle="1" w:styleId="HeaderChar">
    <w:name w:val="Header Char"/>
    <w:basedOn w:val="DefaultParagraphFont"/>
    <w:link w:val="Header"/>
    <w:rsid w:val="00151CA5"/>
    <w:rPr>
      <w:rFonts w:ascii="Arial" w:eastAsia="Calibri" w:hAnsi="Arial" w:cs="Times New Roman"/>
      <w:sz w:val="24"/>
    </w:rPr>
  </w:style>
  <w:style w:type="paragraph" w:styleId="Footer">
    <w:name w:val="footer"/>
    <w:basedOn w:val="Normal"/>
    <w:link w:val="FooterChar"/>
    <w:uiPriority w:val="99"/>
    <w:unhideWhenUsed/>
    <w:rsid w:val="00151CA5"/>
    <w:pPr>
      <w:tabs>
        <w:tab w:val="center" w:pos="4513"/>
        <w:tab w:val="right" w:pos="9026"/>
      </w:tabs>
    </w:pPr>
  </w:style>
  <w:style w:type="character" w:customStyle="1" w:styleId="FooterChar">
    <w:name w:val="Footer Char"/>
    <w:basedOn w:val="DefaultParagraphFont"/>
    <w:link w:val="Footer"/>
    <w:uiPriority w:val="99"/>
    <w:rsid w:val="00151CA5"/>
    <w:rPr>
      <w:rFonts w:ascii="Arial" w:eastAsia="Calibri" w:hAnsi="Arial" w:cs="Times New Roman"/>
      <w:sz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206203"/>
    <w:rPr>
      <w:rFonts w:ascii="Arial" w:eastAsia="Calibri" w:hAnsi="Arial" w:cs="Times New Roman"/>
      <w:sz w:val="24"/>
    </w:rPr>
  </w:style>
  <w:style w:type="table" w:styleId="TableGrid">
    <w:name w:val="Table Grid"/>
    <w:basedOn w:val="TableNormal"/>
    <w:uiPriority w:val="39"/>
    <w:rsid w:val="00206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6203"/>
    <w:rPr>
      <w:rFonts w:ascii="Tahoma" w:hAnsi="Tahoma" w:cs="Tahoma"/>
      <w:sz w:val="16"/>
      <w:szCs w:val="16"/>
    </w:rPr>
  </w:style>
  <w:style w:type="character" w:customStyle="1" w:styleId="BalloonTextChar">
    <w:name w:val="Balloon Text Char"/>
    <w:basedOn w:val="DefaultParagraphFont"/>
    <w:link w:val="BalloonText"/>
    <w:uiPriority w:val="99"/>
    <w:semiHidden/>
    <w:rsid w:val="00206203"/>
    <w:rPr>
      <w:rFonts w:ascii="Tahoma" w:eastAsia="Calibri" w:hAnsi="Tahoma" w:cs="Tahoma"/>
      <w:sz w:val="16"/>
      <w:szCs w:val="16"/>
    </w:rPr>
  </w:style>
  <w:style w:type="paragraph" w:customStyle="1" w:styleId="Pa15">
    <w:name w:val="Pa15"/>
    <w:basedOn w:val="Normal"/>
    <w:next w:val="Normal"/>
    <w:uiPriority w:val="99"/>
    <w:rsid w:val="002C182B"/>
    <w:pPr>
      <w:autoSpaceDE w:val="0"/>
      <w:autoSpaceDN w:val="0"/>
      <w:adjustRightInd w:val="0"/>
      <w:spacing w:line="241" w:lineRule="atLeast"/>
    </w:pPr>
    <w:rPr>
      <w:rFonts w:ascii="LIAFD P+ Clan" w:eastAsia="Times New Roman" w:hAnsi="LIAFD P+ Clan"/>
      <w:szCs w:val="24"/>
      <w:lang w:eastAsia="en-GB"/>
    </w:rPr>
  </w:style>
  <w:style w:type="character" w:styleId="Strong">
    <w:name w:val="Strong"/>
    <w:uiPriority w:val="22"/>
    <w:qFormat/>
    <w:rsid w:val="002C182B"/>
    <w:rPr>
      <w:b/>
      <w:bCs/>
    </w:rPr>
  </w:style>
  <w:style w:type="character" w:styleId="Emphasis">
    <w:name w:val="Emphasis"/>
    <w:uiPriority w:val="20"/>
    <w:qFormat/>
    <w:rsid w:val="002C182B"/>
    <w:rPr>
      <w:i/>
      <w:iCs/>
    </w:rPr>
  </w:style>
  <w:style w:type="paragraph" w:customStyle="1" w:styleId="Default">
    <w:name w:val="Default"/>
    <w:rsid w:val="003C1C4F"/>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056579"/>
    <w:rPr>
      <w:color w:val="800080" w:themeColor="followedHyperlink"/>
      <w:u w:val="single"/>
    </w:rPr>
  </w:style>
  <w:style w:type="paragraph" w:styleId="NormalWeb">
    <w:name w:val="Normal (Web)"/>
    <w:basedOn w:val="Normal"/>
    <w:uiPriority w:val="99"/>
    <w:semiHidden/>
    <w:unhideWhenUsed/>
    <w:rsid w:val="00FE561D"/>
    <w:rPr>
      <w:rFonts w:ascii="Times New Roman" w:hAnsi="Times New Roman"/>
      <w:szCs w:val="24"/>
    </w:rPr>
  </w:style>
  <w:style w:type="character" w:styleId="CommentReference">
    <w:name w:val="annotation reference"/>
    <w:basedOn w:val="DefaultParagraphFont"/>
    <w:uiPriority w:val="99"/>
    <w:semiHidden/>
    <w:unhideWhenUsed/>
    <w:rsid w:val="00240B8F"/>
    <w:rPr>
      <w:sz w:val="16"/>
      <w:szCs w:val="16"/>
    </w:rPr>
  </w:style>
  <w:style w:type="paragraph" w:styleId="CommentText">
    <w:name w:val="annotation text"/>
    <w:basedOn w:val="Normal"/>
    <w:link w:val="CommentTextChar"/>
    <w:uiPriority w:val="99"/>
    <w:semiHidden/>
    <w:unhideWhenUsed/>
    <w:rsid w:val="00240B8F"/>
    <w:rPr>
      <w:sz w:val="20"/>
      <w:szCs w:val="20"/>
    </w:rPr>
  </w:style>
  <w:style w:type="character" w:customStyle="1" w:styleId="CommentTextChar">
    <w:name w:val="Comment Text Char"/>
    <w:basedOn w:val="DefaultParagraphFont"/>
    <w:link w:val="CommentText"/>
    <w:uiPriority w:val="99"/>
    <w:semiHidden/>
    <w:rsid w:val="00240B8F"/>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240B8F"/>
    <w:rPr>
      <w:b/>
      <w:bCs/>
    </w:rPr>
  </w:style>
  <w:style w:type="character" w:customStyle="1" w:styleId="CommentSubjectChar">
    <w:name w:val="Comment Subject Char"/>
    <w:basedOn w:val="CommentTextChar"/>
    <w:link w:val="CommentSubject"/>
    <w:uiPriority w:val="99"/>
    <w:semiHidden/>
    <w:rsid w:val="00240B8F"/>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929612">
      <w:bodyDiv w:val="1"/>
      <w:marLeft w:val="0"/>
      <w:marRight w:val="0"/>
      <w:marTop w:val="0"/>
      <w:marBottom w:val="0"/>
      <w:divBdr>
        <w:top w:val="none" w:sz="0" w:space="0" w:color="auto"/>
        <w:left w:val="none" w:sz="0" w:space="0" w:color="auto"/>
        <w:bottom w:val="none" w:sz="0" w:space="0" w:color="auto"/>
        <w:right w:val="none" w:sz="0" w:space="0" w:color="auto"/>
      </w:divBdr>
    </w:div>
    <w:div w:id="387732565">
      <w:bodyDiv w:val="1"/>
      <w:marLeft w:val="0"/>
      <w:marRight w:val="0"/>
      <w:marTop w:val="0"/>
      <w:marBottom w:val="0"/>
      <w:divBdr>
        <w:top w:val="none" w:sz="0" w:space="0" w:color="auto"/>
        <w:left w:val="none" w:sz="0" w:space="0" w:color="auto"/>
        <w:bottom w:val="none" w:sz="0" w:space="0" w:color="auto"/>
        <w:right w:val="none" w:sz="0" w:space="0" w:color="auto"/>
      </w:divBdr>
      <w:divsChild>
        <w:div w:id="173810243">
          <w:marLeft w:val="547"/>
          <w:marRight w:val="0"/>
          <w:marTop w:val="154"/>
          <w:marBottom w:val="0"/>
          <w:divBdr>
            <w:top w:val="none" w:sz="0" w:space="0" w:color="auto"/>
            <w:left w:val="none" w:sz="0" w:space="0" w:color="auto"/>
            <w:bottom w:val="none" w:sz="0" w:space="0" w:color="auto"/>
            <w:right w:val="none" w:sz="0" w:space="0" w:color="auto"/>
          </w:divBdr>
        </w:div>
        <w:div w:id="398407092">
          <w:marLeft w:val="547"/>
          <w:marRight w:val="0"/>
          <w:marTop w:val="154"/>
          <w:marBottom w:val="0"/>
          <w:divBdr>
            <w:top w:val="none" w:sz="0" w:space="0" w:color="auto"/>
            <w:left w:val="none" w:sz="0" w:space="0" w:color="auto"/>
            <w:bottom w:val="none" w:sz="0" w:space="0" w:color="auto"/>
            <w:right w:val="none" w:sz="0" w:space="0" w:color="auto"/>
          </w:divBdr>
        </w:div>
        <w:div w:id="1715229345">
          <w:marLeft w:val="547"/>
          <w:marRight w:val="0"/>
          <w:marTop w:val="154"/>
          <w:marBottom w:val="0"/>
          <w:divBdr>
            <w:top w:val="none" w:sz="0" w:space="0" w:color="auto"/>
            <w:left w:val="none" w:sz="0" w:space="0" w:color="auto"/>
            <w:bottom w:val="none" w:sz="0" w:space="0" w:color="auto"/>
            <w:right w:val="none" w:sz="0" w:space="0" w:color="auto"/>
          </w:divBdr>
        </w:div>
        <w:div w:id="303312576">
          <w:marLeft w:val="547"/>
          <w:marRight w:val="0"/>
          <w:marTop w:val="154"/>
          <w:marBottom w:val="0"/>
          <w:divBdr>
            <w:top w:val="none" w:sz="0" w:space="0" w:color="auto"/>
            <w:left w:val="none" w:sz="0" w:space="0" w:color="auto"/>
            <w:bottom w:val="none" w:sz="0" w:space="0" w:color="auto"/>
            <w:right w:val="none" w:sz="0" w:space="0" w:color="auto"/>
          </w:divBdr>
        </w:div>
        <w:div w:id="1122848565">
          <w:marLeft w:val="547"/>
          <w:marRight w:val="0"/>
          <w:marTop w:val="154"/>
          <w:marBottom w:val="0"/>
          <w:divBdr>
            <w:top w:val="none" w:sz="0" w:space="0" w:color="auto"/>
            <w:left w:val="none" w:sz="0" w:space="0" w:color="auto"/>
            <w:bottom w:val="none" w:sz="0" w:space="0" w:color="auto"/>
            <w:right w:val="none" w:sz="0" w:space="0" w:color="auto"/>
          </w:divBdr>
        </w:div>
        <w:div w:id="543954172">
          <w:marLeft w:val="547"/>
          <w:marRight w:val="0"/>
          <w:marTop w:val="154"/>
          <w:marBottom w:val="0"/>
          <w:divBdr>
            <w:top w:val="none" w:sz="0" w:space="0" w:color="auto"/>
            <w:left w:val="none" w:sz="0" w:space="0" w:color="auto"/>
            <w:bottom w:val="none" w:sz="0" w:space="0" w:color="auto"/>
            <w:right w:val="none" w:sz="0" w:space="0" w:color="auto"/>
          </w:divBdr>
        </w:div>
      </w:divsChild>
    </w:div>
    <w:div w:id="634484041">
      <w:bodyDiv w:val="1"/>
      <w:marLeft w:val="0"/>
      <w:marRight w:val="0"/>
      <w:marTop w:val="0"/>
      <w:marBottom w:val="0"/>
      <w:divBdr>
        <w:top w:val="none" w:sz="0" w:space="0" w:color="auto"/>
        <w:left w:val="none" w:sz="0" w:space="0" w:color="auto"/>
        <w:bottom w:val="none" w:sz="0" w:space="0" w:color="auto"/>
        <w:right w:val="none" w:sz="0" w:space="0" w:color="auto"/>
      </w:divBdr>
      <w:divsChild>
        <w:div w:id="750126994">
          <w:marLeft w:val="547"/>
          <w:marRight w:val="0"/>
          <w:marTop w:val="0"/>
          <w:marBottom w:val="0"/>
          <w:divBdr>
            <w:top w:val="none" w:sz="0" w:space="0" w:color="auto"/>
            <w:left w:val="none" w:sz="0" w:space="0" w:color="auto"/>
            <w:bottom w:val="none" w:sz="0" w:space="0" w:color="auto"/>
            <w:right w:val="none" w:sz="0" w:space="0" w:color="auto"/>
          </w:divBdr>
        </w:div>
        <w:div w:id="76027776">
          <w:marLeft w:val="547"/>
          <w:marRight w:val="0"/>
          <w:marTop w:val="0"/>
          <w:marBottom w:val="0"/>
          <w:divBdr>
            <w:top w:val="none" w:sz="0" w:space="0" w:color="auto"/>
            <w:left w:val="none" w:sz="0" w:space="0" w:color="auto"/>
            <w:bottom w:val="none" w:sz="0" w:space="0" w:color="auto"/>
            <w:right w:val="none" w:sz="0" w:space="0" w:color="auto"/>
          </w:divBdr>
        </w:div>
        <w:div w:id="1644776375">
          <w:marLeft w:val="547"/>
          <w:marRight w:val="0"/>
          <w:marTop w:val="0"/>
          <w:marBottom w:val="0"/>
          <w:divBdr>
            <w:top w:val="none" w:sz="0" w:space="0" w:color="auto"/>
            <w:left w:val="none" w:sz="0" w:space="0" w:color="auto"/>
            <w:bottom w:val="none" w:sz="0" w:space="0" w:color="auto"/>
            <w:right w:val="none" w:sz="0" w:space="0" w:color="auto"/>
          </w:divBdr>
        </w:div>
        <w:div w:id="1762949850">
          <w:marLeft w:val="547"/>
          <w:marRight w:val="0"/>
          <w:marTop w:val="0"/>
          <w:marBottom w:val="0"/>
          <w:divBdr>
            <w:top w:val="none" w:sz="0" w:space="0" w:color="auto"/>
            <w:left w:val="none" w:sz="0" w:space="0" w:color="auto"/>
            <w:bottom w:val="none" w:sz="0" w:space="0" w:color="auto"/>
            <w:right w:val="none" w:sz="0" w:space="0" w:color="auto"/>
          </w:divBdr>
        </w:div>
      </w:divsChild>
    </w:div>
    <w:div w:id="1002053892">
      <w:bodyDiv w:val="1"/>
      <w:marLeft w:val="0"/>
      <w:marRight w:val="0"/>
      <w:marTop w:val="0"/>
      <w:marBottom w:val="0"/>
      <w:divBdr>
        <w:top w:val="none" w:sz="0" w:space="0" w:color="auto"/>
        <w:left w:val="none" w:sz="0" w:space="0" w:color="auto"/>
        <w:bottom w:val="none" w:sz="0" w:space="0" w:color="auto"/>
        <w:right w:val="none" w:sz="0" w:space="0" w:color="auto"/>
      </w:divBdr>
      <w:divsChild>
        <w:div w:id="307976236">
          <w:marLeft w:val="0"/>
          <w:marRight w:val="0"/>
          <w:marTop w:val="0"/>
          <w:marBottom w:val="0"/>
          <w:divBdr>
            <w:top w:val="none" w:sz="0" w:space="0" w:color="auto"/>
            <w:left w:val="none" w:sz="0" w:space="0" w:color="auto"/>
            <w:bottom w:val="none" w:sz="0" w:space="0" w:color="auto"/>
            <w:right w:val="none" w:sz="0" w:space="0" w:color="auto"/>
          </w:divBdr>
          <w:divsChild>
            <w:div w:id="1142893281">
              <w:marLeft w:val="-75"/>
              <w:marRight w:val="-75"/>
              <w:marTop w:val="0"/>
              <w:marBottom w:val="0"/>
              <w:divBdr>
                <w:top w:val="none" w:sz="0" w:space="0" w:color="auto"/>
                <w:left w:val="none" w:sz="0" w:space="0" w:color="auto"/>
                <w:bottom w:val="none" w:sz="0" w:space="0" w:color="auto"/>
                <w:right w:val="none" w:sz="0" w:space="0" w:color="auto"/>
              </w:divBdr>
              <w:divsChild>
                <w:div w:id="1991714644">
                  <w:marLeft w:val="0"/>
                  <w:marRight w:val="0"/>
                  <w:marTop w:val="0"/>
                  <w:marBottom w:val="0"/>
                  <w:divBdr>
                    <w:top w:val="none" w:sz="0" w:space="0" w:color="auto"/>
                    <w:left w:val="none" w:sz="0" w:space="0" w:color="auto"/>
                    <w:bottom w:val="none" w:sz="0" w:space="0" w:color="auto"/>
                    <w:right w:val="none" w:sz="0" w:space="0" w:color="auto"/>
                  </w:divBdr>
                  <w:divsChild>
                    <w:div w:id="2919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44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AB024259AC97D43AC434F82B70487A8" ma:contentTypeVersion="12" ma:contentTypeDescription="Create a new document." ma:contentTypeScope="" ma:versionID="2c1ebd4fd89e5bcce47ba1147632c661">
  <xsd:schema xmlns:xsd="http://www.w3.org/2001/XMLSchema" xmlns:xs="http://www.w3.org/2001/XMLSchema" xmlns:p="http://schemas.microsoft.com/office/2006/metadata/properties" xmlns:ns2="d7f6f942-8283-49a7-b50d-08119ce8305e" xmlns:ns3="88be6acd-ca91-45e1-a55e-f94b3e6c488a" targetNamespace="http://schemas.microsoft.com/office/2006/metadata/properties" ma:root="true" ma:fieldsID="468449d39152986cca64915a400bdef4" ns2:_="" ns3:_="">
    <xsd:import namespace="d7f6f942-8283-49a7-b50d-08119ce8305e"/>
    <xsd:import namespace="88be6acd-ca91-45e1-a55e-f94b3e6c48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6f942-8283-49a7-b50d-08119ce83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be6acd-ca91-45e1-a55e-f94b3e6c48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3C186A-7656-46F5-B647-228C89337FDD}">
  <ds:schemaRefs>
    <ds:schemaRef ds:uri="http://schemas.openxmlformats.org/officeDocument/2006/bibliography"/>
  </ds:schemaRefs>
</ds:datastoreItem>
</file>

<file path=customXml/itemProps2.xml><?xml version="1.0" encoding="utf-8"?>
<ds:datastoreItem xmlns:ds="http://schemas.openxmlformats.org/officeDocument/2006/customXml" ds:itemID="{1DB58AD0-057E-4CB0-9E16-F50C7DDC7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6f942-8283-49a7-b50d-08119ce8305e"/>
    <ds:schemaRef ds:uri="88be6acd-ca91-45e1-a55e-f94b3e6c4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FEF0A7-F5BB-4110-9C1C-94774AB47ECC}">
  <ds:schemaRefs>
    <ds:schemaRef ds:uri="http://schemas.microsoft.com/sharepoint/v3/contenttype/forms"/>
  </ds:schemaRefs>
</ds:datastoreItem>
</file>

<file path=customXml/itemProps4.xml><?xml version="1.0" encoding="utf-8"?>
<ds:datastoreItem xmlns:ds="http://schemas.openxmlformats.org/officeDocument/2006/customXml" ds:itemID="{35B00210-E8DF-4C83-8E94-930DFC1F215C}">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d7f6f942-8283-49a7-b50d-08119ce8305e"/>
    <ds:schemaRef ds:uri="http://purl.org/dc/terms/"/>
    <ds:schemaRef ds:uri="http://schemas.openxmlformats.org/package/2006/metadata/core-properties"/>
    <ds:schemaRef ds:uri="http://purl.org/dc/dcmitype/"/>
    <ds:schemaRef ds:uri="88be6acd-ca91-45e1-a55e-f94b3e6c488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2153</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14398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adrian.anderson@aberdeenshire.gov.uk</dc:creator>
  <cp:lastModifiedBy>Jenny Glennie</cp:lastModifiedBy>
  <cp:revision>2</cp:revision>
  <cp:lastPrinted>2020-02-26T13:53:00Z</cp:lastPrinted>
  <dcterms:created xsi:type="dcterms:W3CDTF">2020-09-22T13:46:00Z</dcterms:created>
  <dcterms:modified xsi:type="dcterms:W3CDTF">2020-09-22T13:46:00Z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0x0101005AB024259AC97D43AC434F82B70487A8</vt:lpwstr>
  </property>
</Properties>
</file>