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FEADD" w14:textId="54A67887" w:rsidR="005F6B32" w:rsidRDefault="00570DA5" w:rsidP="0023203D">
      <w:pPr>
        <w:spacing w:after="200" w:line="276" w:lineRule="auto"/>
        <w:jc w:val="center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t>P5 Newsletter     TERM 1 20</w:t>
      </w:r>
      <w:r w:rsidR="00016AB5">
        <w:rPr>
          <w:rFonts w:ascii="Comic Sans MS" w:eastAsia="Comic Sans MS" w:hAnsi="Comic Sans MS" w:cs="Comic Sans MS"/>
          <w:b/>
          <w:u w:val="single"/>
        </w:rPr>
        <w:t>20</w:t>
      </w:r>
      <w:r>
        <w:rPr>
          <w:rFonts w:ascii="Comic Sans MS" w:eastAsia="Comic Sans MS" w:hAnsi="Comic Sans MS" w:cs="Comic Sans MS"/>
          <w:b/>
          <w:u w:val="single"/>
        </w:rPr>
        <w:t>-2</w:t>
      </w:r>
      <w:r w:rsidR="00016AB5">
        <w:rPr>
          <w:rFonts w:ascii="Comic Sans MS" w:eastAsia="Comic Sans MS" w:hAnsi="Comic Sans MS" w:cs="Comic Sans MS"/>
          <w:b/>
          <w:u w:val="single"/>
        </w:rPr>
        <w:t>1</w:t>
      </w:r>
    </w:p>
    <w:p w14:paraId="3562061D" w14:textId="0064B2BA" w:rsidR="005F6B32" w:rsidRDefault="005E7F74" w:rsidP="00E86EDA">
      <w:pPr>
        <w:tabs>
          <w:tab w:val="left" w:pos="180"/>
        </w:tabs>
        <w:spacing w:after="200" w:line="276" w:lineRule="auto"/>
        <w:ind w:left="-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 huge HOORAY and w</w:t>
      </w:r>
      <w:r w:rsidR="006525BF">
        <w:rPr>
          <w:rFonts w:ascii="Comic Sans MS" w:eastAsia="Comic Sans MS" w:hAnsi="Comic Sans MS" w:cs="Comic Sans MS"/>
        </w:rPr>
        <w:t xml:space="preserve">elcome </w:t>
      </w:r>
      <w:r>
        <w:rPr>
          <w:rFonts w:ascii="Comic Sans MS" w:eastAsia="Comic Sans MS" w:hAnsi="Comic Sans MS" w:cs="Comic Sans MS"/>
        </w:rPr>
        <w:t>b</w:t>
      </w:r>
      <w:r w:rsidR="00C73179">
        <w:rPr>
          <w:rFonts w:ascii="Comic Sans MS" w:eastAsia="Comic Sans MS" w:hAnsi="Comic Sans MS" w:cs="Comic Sans MS"/>
        </w:rPr>
        <w:t>ack primary 5</w:t>
      </w:r>
      <w:r w:rsidR="00982CA3">
        <w:rPr>
          <w:rFonts w:ascii="Comic Sans MS" w:eastAsia="Comic Sans MS" w:hAnsi="Comic Sans MS" w:cs="Comic Sans MS"/>
        </w:rPr>
        <w:t xml:space="preserve">!  I hope you all had </w:t>
      </w:r>
      <w:r>
        <w:rPr>
          <w:rFonts w:ascii="Comic Sans MS" w:eastAsia="Comic Sans MS" w:hAnsi="Comic Sans MS" w:cs="Comic Sans MS"/>
        </w:rPr>
        <w:t xml:space="preserve">restful summer break and </w:t>
      </w:r>
      <w:r w:rsidR="00982CA3">
        <w:rPr>
          <w:rFonts w:ascii="Comic Sans MS" w:eastAsia="Comic Sans MS" w:hAnsi="Comic Sans MS" w:cs="Comic Sans MS"/>
        </w:rPr>
        <w:t>are</w:t>
      </w:r>
      <w:r w:rsidR="00AA47A3">
        <w:rPr>
          <w:rFonts w:ascii="Comic Sans MS" w:eastAsia="Comic Sans MS" w:hAnsi="Comic Sans MS" w:cs="Comic Sans MS"/>
        </w:rPr>
        <w:t xml:space="preserve"> </w:t>
      </w:r>
      <w:r w:rsidR="00982CA3">
        <w:rPr>
          <w:rFonts w:ascii="Comic Sans MS" w:eastAsia="Comic Sans MS" w:hAnsi="Comic Sans MS" w:cs="Comic Sans MS"/>
        </w:rPr>
        <w:t>ready for another busy school year</w:t>
      </w:r>
      <w:r>
        <w:rPr>
          <w:rFonts w:ascii="Comic Sans MS" w:eastAsia="Comic Sans MS" w:hAnsi="Comic Sans MS" w:cs="Comic Sans MS"/>
        </w:rPr>
        <w:t xml:space="preserve"> full of fun and learning</w:t>
      </w:r>
      <w:r w:rsidR="00982CA3">
        <w:rPr>
          <w:rFonts w:ascii="Comic Sans MS" w:eastAsia="Comic Sans MS" w:hAnsi="Comic Sans MS" w:cs="Comic Sans MS"/>
        </w:rPr>
        <w:t xml:space="preserve">!  </w:t>
      </w:r>
    </w:p>
    <w:p w14:paraId="03CA3DFE" w14:textId="31F5240A" w:rsidR="00FF4A80" w:rsidRDefault="005E7F74" w:rsidP="00E86EDA">
      <w:pPr>
        <w:tabs>
          <w:tab w:val="left" w:pos="180"/>
        </w:tabs>
        <w:spacing w:after="200" w:line="276" w:lineRule="auto"/>
        <w:ind w:left="-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 xml:space="preserve">It has been a funny kind of year so far but </w:t>
      </w:r>
      <w:proofErr w:type="gramStart"/>
      <w:r>
        <w:rPr>
          <w:rFonts w:ascii="Comic Sans MS" w:eastAsia="Comic Sans MS" w:hAnsi="Comic Sans MS" w:cs="Comic Sans MS"/>
          <w:color w:val="000000"/>
        </w:rPr>
        <w:t>let’s</w:t>
      </w:r>
      <w:proofErr w:type="gramEnd"/>
      <w:r>
        <w:rPr>
          <w:rFonts w:ascii="Comic Sans MS" w:eastAsia="Comic Sans MS" w:hAnsi="Comic Sans MS" w:cs="Comic Sans MS"/>
          <w:color w:val="000000"/>
        </w:rPr>
        <w:t xml:space="preserve"> hope our new normal with be smooth running and we can make the most of our school experiences. </w:t>
      </w:r>
      <w:r w:rsidR="00982CA3">
        <w:rPr>
          <w:rFonts w:ascii="Comic Sans MS" w:eastAsia="Comic Sans MS" w:hAnsi="Comic Sans MS" w:cs="Comic Sans MS"/>
          <w:color w:val="000000"/>
        </w:rPr>
        <w:t xml:space="preserve">I am looking forward to </w:t>
      </w:r>
      <w:r>
        <w:rPr>
          <w:rFonts w:ascii="Comic Sans MS" w:eastAsia="Comic Sans MS" w:hAnsi="Comic Sans MS" w:cs="Comic Sans MS"/>
          <w:color w:val="000000"/>
        </w:rPr>
        <w:t>re</w:t>
      </w:r>
      <w:r w:rsidR="00982CA3">
        <w:rPr>
          <w:rFonts w:ascii="Comic Sans MS" w:eastAsia="Comic Sans MS" w:hAnsi="Comic Sans MS" w:cs="Comic Sans MS"/>
          <w:color w:val="000000"/>
        </w:rPr>
        <w:t>building positive relationship</w:t>
      </w:r>
      <w:r>
        <w:rPr>
          <w:rFonts w:ascii="Comic Sans MS" w:eastAsia="Comic Sans MS" w:hAnsi="Comic Sans MS" w:cs="Comic Sans MS"/>
          <w:color w:val="000000"/>
        </w:rPr>
        <w:t>s with you</w:t>
      </w:r>
      <w:r w:rsidR="00982CA3">
        <w:rPr>
          <w:rFonts w:ascii="Comic Sans MS" w:eastAsia="Comic Sans MS" w:hAnsi="Comic Sans MS" w:cs="Comic Sans MS"/>
          <w:color w:val="000000"/>
        </w:rPr>
        <w:t xml:space="preserve">, </w:t>
      </w:r>
      <w:r>
        <w:rPr>
          <w:rFonts w:ascii="Comic Sans MS" w:eastAsia="Comic Sans MS" w:hAnsi="Comic Sans MS" w:cs="Comic Sans MS"/>
          <w:color w:val="000000"/>
        </w:rPr>
        <w:t xml:space="preserve">focussing on Health and Wellbeing, and as we get used to our new routines we will build </w:t>
      </w:r>
      <w:r w:rsidR="00E468A9">
        <w:rPr>
          <w:rFonts w:ascii="Comic Sans MS" w:eastAsia="Comic Sans MS" w:hAnsi="Comic Sans MS" w:cs="Comic Sans MS"/>
          <w:color w:val="000000"/>
        </w:rPr>
        <w:t>o</w:t>
      </w:r>
      <w:r>
        <w:rPr>
          <w:rFonts w:ascii="Comic Sans MS" w:eastAsia="Comic Sans MS" w:hAnsi="Comic Sans MS" w:cs="Comic Sans MS"/>
          <w:color w:val="000000"/>
        </w:rPr>
        <w:t xml:space="preserve">n our learning. </w:t>
      </w:r>
      <w:r w:rsidR="006525BF">
        <w:rPr>
          <w:rFonts w:ascii="Comic Sans MS" w:eastAsia="Comic Sans MS" w:hAnsi="Comic Sans MS" w:cs="Comic Sans MS"/>
        </w:rPr>
        <w:t xml:space="preserve">We will </w:t>
      </w:r>
      <w:r>
        <w:rPr>
          <w:rFonts w:ascii="Comic Sans MS" w:eastAsia="Comic Sans MS" w:hAnsi="Comic Sans MS" w:cs="Comic Sans MS"/>
        </w:rPr>
        <w:t xml:space="preserve">continue with </w:t>
      </w:r>
      <w:r w:rsidR="00C73179">
        <w:rPr>
          <w:rFonts w:ascii="Comic Sans MS" w:eastAsia="Comic Sans MS" w:hAnsi="Comic Sans MS" w:cs="Comic Sans MS"/>
        </w:rPr>
        <w:t xml:space="preserve">Visible Learning </w:t>
      </w:r>
      <w:r w:rsidR="006525BF">
        <w:rPr>
          <w:rFonts w:ascii="Comic Sans MS" w:eastAsia="Comic Sans MS" w:hAnsi="Comic Sans MS" w:cs="Comic Sans MS"/>
        </w:rPr>
        <w:t>as a whole</w:t>
      </w:r>
      <w:r w:rsidR="00C73179">
        <w:rPr>
          <w:rFonts w:ascii="Comic Sans MS" w:eastAsia="Comic Sans MS" w:hAnsi="Comic Sans MS" w:cs="Comic Sans MS"/>
        </w:rPr>
        <w:t xml:space="preserve"> school approach</w:t>
      </w:r>
      <w:r w:rsidR="00FF4A80">
        <w:rPr>
          <w:rFonts w:ascii="Comic Sans MS" w:eastAsia="Comic Sans MS" w:hAnsi="Comic Sans MS" w:cs="Comic Sans MS"/>
        </w:rPr>
        <w:t>,</w:t>
      </w:r>
      <w:r w:rsidR="00C73179">
        <w:rPr>
          <w:rFonts w:ascii="Comic Sans MS" w:eastAsia="Comic Sans MS" w:hAnsi="Comic Sans MS" w:cs="Comic Sans MS"/>
        </w:rPr>
        <w:t xml:space="preserve"> </w:t>
      </w:r>
      <w:r w:rsidR="00FF4A80">
        <w:rPr>
          <w:rFonts w:ascii="Comic Sans MS" w:eastAsia="Comic Sans MS" w:hAnsi="Comic Sans MS" w:cs="Comic Sans MS"/>
        </w:rPr>
        <w:t xml:space="preserve">with focus on giving effective feedback and </w:t>
      </w:r>
      <w:r w:rsidR="00C73179">
        <w:rPr>
          <w:rFonts w:ascii="Comic Sans MS" w:eastAsia="Comic Sans MS" w:hAnsi="Comic Sans MS" w:cs="Comic Sans MS"/>
        </w:rPr>
        <w:t>encourage independen</w:t>
      </w:r>
      <w:r w:rsidR="00FF4A80">
        <w:rPr>
          <w:rFonts w:ascii="Comic Sans MS" w:eastAsia="Comic Sans MS" w:hAnsi="Comic Sans MS" w:cs="Comic Sans MS"/>
        </w:rPr>
        <w:t xml:space="preserve">ce and reflection </w:t>
      </w:r>
      <w:r w:rsidR="00C73179">
        <w:rPr>
          <w:rFonts w:ascii="Comic Sans MS" w:eastAsia="Comic Sans MS" w:hAnsi="Comic Sans MS" w:cs="Comic Sans MS"/>
        </w:rPr>
        <w:t xml:space="preserve">on learning. </w:t>
      </w:r>
    </w:p>
    <w:p w14:paraId="0C915A9C" w14:textId="26955937" w:rsidR="006525BF" w:rsidRPr="00BC7E83" w:rsidRDefault="00FF4A80" w:rsidP="00E86EDA">
      <w:pPr>
        <w:tabs>
          <w:tab w:val="left" w:pos="180"/>
        </w:tabs>
        <w:spacing w:after="200" w:line="276" w:lineRule="auto"/>
        <w:ind w:left="-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The outline of the school year will look a little different, however please </w:t>
      </w:r>
      <w:proofErr w:type="gramStart"/>
      <w:r>
        <w:rPr>
          <w:rFonts w:ascii="Comic Sans MS" w:eastAsia="Comic Sans MS" w:hAnsi="Comic Sans MS" w:cs="Comic Sans MS"/>
        </w:rPr>
        <w:t>don’t</w:t>
      </w:r>
      <w:proofErr w:type="gramEnd"/>
      <w:r>
        <w:rPr>
          <w:rFonts w:ascii="Comic Sans MS" w:eastAsia="Comic Sans MS" w:hAnsi="Comic Sans MS" w:cs="Comic Sans MS"/>
        </w:rPr>
        <w:t xml:space="preserve"> hesitate to contact me through Seesaw, phone call or email if you have any questions.</w:t>
      </w:r>
    </w:p>
    <w:p w14:paraId="3F4DBE81" w14:textId="17802542" w:rsidR="005F6B32" w:rsidRPr="006525BF" w:rsidRDefault="005D3AB2" w:rsidP="00DD0C05">
      <w:pPr>
        <w:tabs>
          <w:tab w:val="left" w:pos="180"/>
        </w:tabs>
        <w:spacing w:after="200" w:line="360" w:lineRule="auto"/>
        <w:ind w:left="-68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</w:t>
      </w:r>
      <w:r w:rsidR="00BE0325">
        <w:rPr>
          <w:noProof/>
        </w:rPr>
        <w:drawing>
          <wp:anchor distT="0" distB="0" distL="114300" distR="114300" simplePos="0" relativeHeight="251658240" behindDoc="1" locked="0" layoutInCell="1" allowOverlap="1" wp14:anchorId="2A2224ED" wp14:editId="36C6717E">
            <wp:simplePos x="0" y="0"/>
            <wp:positionH relativeFrom="column">
              <wp:posOffset>-349885</wp:posOffset>
            </wp:positionH>
            <wp:positionV relativeFrom="paragraph">
              <wp:posOffset>3175</wp:posOffset>
            </wp:positionV>
            <wp:extent cx="2759075" cy="1526540"/>
            <wp:effectExtent l="0" t="0" r="3175" b="0"/>
            <wp:wrapTight wrapText="bothSides">
              <wp:wrapPolygon edited="0">
                <wp:start x="0" y="0"/>
                <wp:lineTo x="0" y="21295"/>
                <wp:lineTo x="21476" y="21295"/>
                <wp:lineTo x="21476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</w:rPr>
        <w:t xml:space="preserve"> </w:t>
      </w:r>
      <w:r w:rsidR="00FF4A80">
        <w:rPr>
          <w:rFonts w:ascii="Comic Sans MS" w:eastAsia="Comic Sans MS" w:hAnsi="Comic Sans MS" w:cs="Comic Sans MS"/>
          <w:b/>
          <w:u w:val="single"/>
        </w:rPr>
        <w:t>Topic</w:t>
      </w:r>
    </w:p>
    <w:p w14:paraId="24923EAB" w14:textId="559FE204" w:rsidR="00C73179" w:rsidRDefault="003C1338" w:rsidP="00C73179">
      <w:pPr>
        <w:spacing w:after="200" w:line="276" w:lineRule="auto"/>
        <w:ind w:left="-397"/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04D4C5" wp14:editId="5409B61B">
            <wp:simplePos x="0" y="0"/>
            <wp:positionH relativeFrom="column">
              <wp:posOffset>4476142</wp:posOffset>
            </wp:positionH>
            <wp:positionV relativeFrom="paragraph">
              <wp:posOffset>1619360</wp:posOffset>
            </wp:positionV>
            <wp:extent cx="149034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59" y="21421"/>
                <wp:lineTo x="21259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4A80">
        <w:rPr>
          <w:rFonts w:ascii="Comic Sans MS" w:eastAsia="Comic Sans MS" w:hAnsi="Comic Sans MS" w:cs="Comic Sans MS"/>
        </w:rPr>
        <w:t>This term we will be learning about minibeast</w:t>
      </w:r>
      <w:r w:rsidR="00427018">
        <w:rPr>
          <w:rFonts w:ascii="Comic Sans MS" w:eastAsia="Comic Sans MS" w:hAnsi="Comic Sans MS" w:cs="Comic Sans MS"/>
        </w:rPr>
        <w:t>s</w:t>
      </w:r>
      <w:r w:rsidR="00FF4A80">
        <w:rPr>
          <w:rFonts w:ascii="Comic Sans MS" w:eastAsia="Comic Sans MS" w:hAnsi="Comic Sans MS" w:cs="Comic Sans MS"/>
        </w:rPr>
        <w:t xml:space="preserve"> and lifecycles. We will be utilising the outdoors as much as possible, so please make sure you dressed in comfortable and appropriate clothing. </w:t>
      </w:r>
      <w:r w:rsidR="00982CA3">
        <w:rPr>
          <w:rFonts w:ascii="Comic Sans MS" w:eastAsia="Comic Sans MS" w:hAnsi="Comic Sans MS" w:cs="Comic Sans MS"/>
        </w:rPr>
        <w:t xml:space="preserve">Within this topic we will be investigating </w:t>
      </w:r>
      <w:r w:rsidR="00FF4A80">
        <w:rPr>
          <w:rFonts w:ascii="Comic Sans MS" w:eastAsia="Comic Sans MS" w:hAnsi="Comic Sans MS" w:cs="Comic Sans MS"/>
        </w:rPr>
        <w:t>the lifecycles of insects and plants</w:t>
      </w:r>
      <w:r w:rsidR="00982CA3">
        <w:rPr>
          <w:rFonts w:ascii="Comic Sans MS" w:eastAsia="Comic Sans MS" w:hAnsi="Comic Sans MS" w:cs="Comic Sans MS"/>
        </w:rPr>
        <w:t xml:space="preserve">, </w:t>
      </w:r>
      <w:r w:rsidR="00FF4A80">
        <w:rPr>
          <w:rFonts w:ascii="Comic Sans MS" w:eastAsia="Comic Sans MS" w:hAnsi="Comic Sans MS" w:cs="Comic Sans MS"/>
        </w:rPr>
        <w:t>looking at what the need to grow</w:t>
      </w:r>
      <w:r w:rsidR="00CB575B">
        <w:rPr>
          <w:rFonts w:ascii="Comic Sans MS" w:eastAsia="Comic Sans MS" w:hAnsi="Comic Sans MS" w:cs="Comic Sans MS"/>
        </w:rPr>
        <w:t xml:space="preserve"> and their</w:t>
      </w:r>
      <w:r w:rsidR="00FF4A80">
        <w:rPr>
          <w:rFonts w:ascii="Comic Sans MS" w:eastAsia="Comic Sans MS" w:hAnsi="Comic Sans MS" w:cs="Comic Sans MS"/>
        </w:rPr>
        <w:t xml:space="preserve"> habitats</w:t>
      </w:r>
      <w:r w:rsidR="00CB575B">
        <w:rPr>
          <w:rFonts w:ascii="Comic Sans MS" w:eastAsia="Comic Sans MS" w:hAnsi="Comic Sans MS" w:cs="Comic Sans MS"/>
        </w:rPr>
        <w:t xml:space="preserve">. </w:t>
      </w:r>
      <w:r w:rsidR="00FF4A80">
        <w:rPr>
          <w:rFonts w:ascii="Comic Sans MS" w:eastAsia="Comic Sans MS" w:hAnsi="Comic Sans MS" w:cs="Comic Sans MS"/>
        </w:rPr>
        <w:t>Through this we will</w:t>
      </w:r>
      <w:r w:rsidR="00982CA3">
        <w:rPr>
          <w:rFonts w:ascii="Comic Sans MS" w:eastAsia="Comic Sans MS" w:hAnsi="Comic Sans MS" w:cs="Comic Sans MS"/>
        </w:rPr>
        <w:t xml:space="preserve"> </w:t>
      </w:r>
      <w:r w:rsidR="00AA47A3">
        <w:rPr>
          <w:rFonts w:ascii="Comic Sans MS" w:eastAsia="Comic Sans MS" w:hAnsi="Comic Sans MS" w:cs="Comic Sans MS"/>
        </w:rPr>
        <w:t>develop</w:t>
      </w:r>
      <w:r w:rsidR="00982CA3">
        <w:rPr>
          <w:rFonts w:ascii="Comic Sans MS" w:eastAsia="Comic Sans MS" w:hAnsi="Comic Sans MS" w:cs="Comic Sans MS"/>
        </w:rPr>
        <w:t xml:space="preserve"> range of </w:t>
      </w:r>
      <w:r w:rsidR="00EC1374">
        <w:rPr>
          <w:rFonts w:ascii="Comic Sans MS" w:eastAsia="Comic Sans MS" w:hAnsi="Comic Sans MS" w:cs="Comic Sans MS"/>
        </w:rPr>
        <w:t>skills,</w:t>
      </w:r>
      <w:r w:rsidR="00982CA3">
        <w:rPr>
          <w:rFonts w:ascii="Comic Sans MS" w:eastAsia="Comic Sans MS" w:hAnsi="Comic Sans MS" w:cs="Comic Sans MS"/>
        </w:rPr>
        <w:t xml:space="preserve"> such as, </w:t>
      </w:r>
      <w:r w:rsidR="00FF4A80">
        <w:rPr>
          <w:rFonts w:ascii="Comic Sans MS" w:eastAsia="Comic Sans MS" w:hAnsi="Comic Sans MS" w:cs="Comic Sans MS"/>
        </w:rPr>
        <w:t xml:space="preserve">observation, investigation, </w:t>
      </w:r>
      <w:r w:rsidR="006525BF">
        <w:rPr>
          <w:rFonts w:ascii="Comic Sans MS" w:eastAsia="Comic Sans MS" w:hAnsi="Comic Sans MS" w:cs="Comic Sans MS"/>
        </w:rPr>
        <w:t>research</w:t>
      </w:r>
      <w:r w:rsidR="00982CA3">
        <w:rPr>
          <w:rFonts w:ascii="Comic Sans MS" w:eastAsia="Comic Sans MS" w:hAnsi="Comic Sans MS" w:cs="Comic Sans MS"/>
        </w:rPr>
        <w:t xml:space="preserve">, co-operation, problem solving and leadership. </w:t>
      </w:r>
    </w:p>
    <w:p w14:paraId="197AFDDD" w14:textId="22EF0F33" w:rsidR="00E86EDA" w:rsidRDefault="00E86EDA" w:rsidP="00E86EDA">
      <w:pPr>
        <w:spacing w:after="200" w:line="276" w:lineRule="auto"/>
        <w:ind w:left="-397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  <w:u w:val="single"/>
        </w:rPr>
        <w:t xml:space="preserve">Reading </w:t>
      </w:r>
      <w:r>
        <w:rPr>
          <w:rFonts w:ascii="Comic Sans MS" w:eastAsia="Comic Sans MS" w:hAnsi="Comic Sans MS" w:cs="Comic Sans MS"/>
          <w:b/>
        </w:rPr>
        <w:t xml:space="preserve">                 </w:t>
      </w:r>
    </w:p>
    <w:p w14:paraId="1E69D5AA" w14:textId="4E8FC391" w:rsidR="00BF2652" w:rsidRPr="00570DA5" w:rsidRDefault="00C73179" w:rsidP="00570DA5">
      <w:pPr>
        <w:spacing w:after="200" w:line="276" w:lineRule="auto"/>
        <w:ind w:left="-397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Reading this year will be based on a book detective programme, which the pupils are responsible to read their book and take on a variety of roles. These will be discussed once a week in your group with CT.</w:t>
      </w:r>
      <w:r w:rsidR="00570DA5">
        <w:rPr>
          <w:rFonts w:ascii="Comic Sans MS" w:eastAsia="Comic Sans MS" w:hAnsi="Comic Sans MS" w:cs="Comic Sans MS"/>
        </w:rPr>
        <w:t xml:space="preserve"> </w:t>
      </w:r>
      <w:r w:rsidR="00EC1374">
        <w:rPr>
          <w:rFonts w:ascii="Comic Sans MS" w:eastAsia="Comic Sans MS" w:hAnsi="Comic Sans MS" w:cs="Comic Sans MS"/>
        </w:rPr>
        <w:t xml:space="preserve">We will also be using literacy box for comprehension tasks. </w:t>
      </w:r>
      <w:r w:rsidR="00BF2652">
        <w:rPr>
          <w:rFonts w:ascii="Comic Sans MS" w:eastAsia="Comic Sans MS" w:hAnsi="Comic Sans MS" w:cs="Comic Sans MS"/>
        </w:rPr>
        <w:t xml:space="preserve">They are welcome to borrow books from the school </w:t>
      </w:r>
      <w:r w:rsidR="00EC1374">
        <w:rPr>
          <w:rFonts w:ascii="Comic Sans MS" w:eastAsia="Comic Sans MS" w:hAnsi="Comic Sans MS" w:cs="Comic Sans MS"/>
        </w:rPr>
        <w:t xml:space="preserve">for a silent reader. </w:t>
      </w:r>
      <w:r w:rsidR="00E36F1B">
        <w:rPr>
          <w:rFonts w:ascii="Comic Sans MS" w:eastAsia="Comic Sans MS" w:hAnsi="Comic Sans MS" w:cs="Comic Sans MS"/>
        </w:rPr>
        <w:t>Each group will read twice a week, p</w:t>
      </w:r>
      <w:r w:rsidR="00EC1374">
        <w:rPr>
          <w:rFonts w:ascii="Comic Sans MS" w:eastAsia="Comic Sans MS" w:hAnsi="Comic Sans MS" w:cs="Comic Sans MS"/>
        </w:rPr>
        <w:t>lease make sure you have your reading books in your bag each day</w:t>
      </w:r>
      <w:r w:rsidR="00E36F1B">
        <w:rPr>
          <w:rFonts w:ascii="Comic Sans MS" w:eastAsia="Comic Sans MS" w:hAnsi="Comic Sans MS" w:cs="Comic Sans MS"/>
        </w:rPr>
        <w:t xml:space="preserve"> as we often use them for follow up tasks</w:t>
      </w:r>
      <w:r w:rsidR="00EC1374">
        <w:rPr>
          <w:rFonts w:ascii="Comic Sans MS" w:eastAsia="Comic Sans MS" w:hAnsi="Comic Sans MS" w:cs="Comic Sans MS"/>
        </w:rPr>
        <w:t>.</w:t>
      </w:r>
    </w:p>
    <w:p w14:paraId="3AE3B234" w14:textId="4CB6E0F3" w:rsidR="00DD0C05" w:rsidRPr="00732C23" w:rsidRDefault="00E13332" w:rsidP="00732C23">
      <w:pPr>
        <w:spacing w:after="200" w:line="276" w:lineRule="auto"/>
        <w:ind w:left="-397"/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66F17A" wp14:editId="19159D8B">
            <wp:simplePos x="0" y="0"/>
            <wp:positionH relativeFrom="column">
              <wp:posOffset>-254442</wp:posOffset>
            </wp:positionH>
            <wp:positionV relativeFrom="paragraph">
              <wp:posOffset>3175</wp:posOffset>
            </wp:positionV>
            <wp:extent cx="1757239" cy="350046"/>
            <wp:effectExtent l="0" t="0" r="0" b="0"/>
            <wp:wrapTight wrapText="bothSides">
              <wp:wrapPolygon edited="0">
                <wp:start x="0" y="0"/>
                <wp:lineTo x="0" y="19993"/>
                <wp:lineTo x="21311" y="19993"/>
                <wp:lineTo x="2131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39" cy="35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68B6B" w14:textId="6832534B" w:rsidR="00BE5D35" w:rsidRDefault="00BE5D35" w:rsidP="00DD0C05">
      <w:pPr>
        <w:spacing w:after="200" w:line="276" w:lineRule="auto"/>
        <w:ind w:left="-397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 grid will be sent home regarding homework with a variety of weekly and termly tasks. Weekly homework will be set on a Monday and will </w:t>
      </w:r>
      <w:r w:rsidR="00394EB5">
        <w:rPr>
          <w:rFonts w:ascii="Comic Sans MS" w:eastAsia="Comic Sans MS" w:hAnsi="Comic Sans MS" w:cs="Comic Sans MS"/>
        </w:rPr>
        <w:t>include</w:t>
      </w:r>
      <w:r>
        <w:rPr>
          <w:rFonts w:ascii="Comic Sans MS" w:eastAsia="Comic Sans MS" w:hAnsi="Comic Sans MS" w:cs="Comic Sans MS"/>
        </w:rPr>
        <w:t xml:space="preserve"> reading, s</w:t>
      </w:r>
      <w:r w:rsidR="00DD0C05" w:rsidRPr="00570DA5">
        <w:rPr>
          <w:rFonts w:ascii="Comic Sans MS" w:eastAsia="Comic Sans MS" w:hAnsi="Comic Sans MS" w:cs="Comic Sans MS"/>
        </w:rPr>
        <w:t>pelling</w:t>
      </w:r>
      <w:r>
        <w:rPr>
          <w:rFonts w:ascii="Comic Sans MS" w:eastAsia="Comic Sans MS" w:hAnsi="Comic Sans MS" w:cs="Comic Sans MS"/>
        </w:rPr>
        <w:t xml:space="preserve"> and mental maths. You will be given a jotter to work in, however this should </w:t>
      </w:r>
      <w:r w:rsidR="00EC1374" w:rsidRPr="00EC1374">
        <w:rPr>
          <w:rFonts w:ascii="Comic Sans MS" w:eastAsia="Comic Sans MS" w:hAnsi="Comic Sans MS" w:cs="Comic Sans MS"/>
          <w:u w:val="single"/>
        </w:rPr>
        <w:t>not</w:t>
      </w:r>
      <w:r w:rsidR="00EC1374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 xml:space="preserve">be brought back to school. Any completed tasks should be uploaded onto Seesaw and you will receive feedback this way. </w:t>
      </w:r>
    </w:p>
    <w:p w14:paraId="357C0F55" w14:textId="7364F5C9" w:rsidR="00BE5D35" w:rsidRDefault="00BE5D35" w:rsidP="00DD0C05">
      <w:pPr>
        <w:spacing w:after="200" w:line="276" w:lineRule="auto"/>
        <w:ind w:left="-397"/>
        <w:rPr>
          <w:rFonts w:ascii="Comic Sans MS" w:eastAsia="Comic Sans MS" w:hAnsi="Comic Sans MS" w:cs="Comic Sans MS"/>
          <w:b/>
          <w:bCs/>
          <w:u w:val="single"/>
        </w:rPr>
      </w:pPr>
      <w:r w:rsidRPr="00BE5D35">
        <w:rPr>
          <w:rFonts w:ascii="Comic Sans MS" w:eastAsia="Comic Sans MS" w:hAnsi="Comic Sans MS" w:cs="Comic Sans MS"/>
          <w:b/>
          <w:bCs/>
          <w:u w:val="single"/>
        </w:rPr>
        <w:lastRenderedPageBreak/>
        <w:t>Diaries</w:t>
      </w:r>
    </w:p>
    <w:p w14:paraId="03360BEC" w14:textId="0E40DE3C" w:rsidR="00BE5D35" w:rsidRPr="00BE5D35" w:rsidRDefault="00BE5D35" w:rsidP="00DD0C05">
      <w:pPr>
        <w:spacing w:after="200" w:line="276" w:lineRule="auto"/>
        <w:ind w:left="-397"/>
        <w:rPr>
          <w:rFonts w:ascii="Comic Sans MS" w:eastAsia="Comic Sans MS" w:hAnsi="Comic Sans MS" w:cs="Comic Sans MS"/>
        </w:rPr>
      </w:pPr>
      <w:r w:rsidRPr="00BE5D35">
        <w:rPr>
          <w:rFonts w:ascii="Comic Sans MS" w:eastAsia="Comic Sans MS" w:hAnsi="Comic Sans MS" w:cs="Comic Sans MS"/>
        </w:rPr>
        <w:t>You will be given a diary this year and you should bring this with you each day</w:t>
      </w:r>
      <w:r w:rsidR="00EC1374">
        <w:rPr>
          <w:rFonts w:ascii="Comic Sans MS" w:eastAsia="Comic Sans MS" w:hAnsi="Comic Sans MS" w:cs="Comic Sans MS"/>
        </w:rPr>
        <w:t xml:space="preserve">, </w:t>
      </w:r>
      <w:r w:rsidRPr="00BE5D35">
        <w:rPr>
          <w:rFonts w:ascii="Comic Sans MS" w:eastAsia="Comic Sans MS" w:hAnsi="Comic Sans MS" w:cs="Comic Sans MS"/>
        </w:rPr>
        <w:t>keep</w:t>
      </w:r>
      <w:r w:rsidR="00EC1374">
        <w:rPr>
          <w:rFonts w:ascii="Comic Sans MS" w:eastAsia="Comic Sans MS" w:hAnsi="Comic Sans MS" w:cs="Comic Sans MS"/>
        </w:rPr>
        <w:t>ing</w:t>
      </w:r>
      <w:r w:rsidRPr="00BE5D35">
        <w:rPr>
          <w:rFonts w:ascii="Comic Sans MS" w:eastAsia="Comic Sans MS" w:hAnsi="Comic Sans MS" w:cs="Comic Sans MS"/>
        </w:rPr>
        <w:t xml:space="preserve"> </w:t>
      </w:r>
      <w:r w:rsidR="00394EB5">
        <w:rPr>
          <w:rFonts w:ascii="Comic Sans MS" w:eastAsia="Comic Sans MS" w:hAnsi="Comic Sans MS" w:cs="Comic Sans MS"/>
        </w:rPr>
        <w:t xml:space="preserve">it </w:t>
      </w:r>
      <w:r w:rsidRPr="00BE5D35">
        <w:rPr>
          <w:rFonts w:ascii="Comic Sans MS" w:eastAsia="Comic Sans MS" w:hAnsi="Comic Sans MS" w:cs="Comic Sans MS"/>
        </w:rPr>
        <w:t>in your own tray. I will be encouraging you to</w:t>
      </w:r>
      <w:r w:rsidR="002E2DC8">
        <w:rPr>
          <w:rFonts w:ascii="Comic Sans MS" w:eastAsia="Comic Sans MS" w:hAnsi="Comic Sans MS" w:cs="Comic Sans MS"/>
        </w:rPr>
        <w:t xml:space="preserve"> make sure </w:t>
      </w:r>
      <w:r w:rsidRPr="00BE5D35">
        <w:rPr>
          <w:rFonts w:ascii="Comic Sans MS" w:eastAsia="Comic Sans MS" w:hAnsi="Comic Sans MS" w:cs="Comic Sans MS"/>
        </w:rPr>
        <w:t>your own diary</w:t>
      </w:r>
      <w:r w:rsidR="00EC1374">
        <w:rPr>
          <w:rFonts w:ascii="Comic Sans MS" w:eastAsia="Comic Sans MS" w:hAnsi="Comic Sans MS" w:cs="Comic Sans MS"/>
        </w:rPr>
        <w:t xml:space="preserve"> is kept</w:t>
      </w:r>
      <w:r w:rsidRPr="00BE5D35">
        <w:rPr>
          <w:rFonts w:ascii="Comic Sans MS" w:eastAsia="Comic Sans MS" w:hAnsi="Comic Sans MS" w:cs="Comic Sans MS"/>
        </w:rPr>
        <w:t xml:space="preserve"> up to date and</w:t>
      </w:r>
      <w:r w:rsidR="00EC1374">
        <w:rPr>
          <w:rFonts w:ascii="Comic Sans MS" w:eastAsia="Comic Sans MS" w:hAnsi="Comic Sans MS" w:cs="Comic Sans MS"/>
        </w:rPr>
        <w:t xml:space="preserve"> that </w:t>
      </w:r>
      <w:r w:rsidR="00D60CA5">
        <w:rPr>
          <w:rFonts w:ascii="Comic Sans MS" w:eastAsia="Comic Sans MS" w:hAnsi="Comic Sans MS" w:cs="Comic Sans MS"/>
        </w:rPr>
        <w:t>you</w:t>
      </w:r>
      <w:r w:rsidRPr="00BE5D35">
        <w:rPr>
          <w:rFonts w:ascii="Comic Sans MS" w:eastAsia="Comic Sans MS" w:hAnsi="Comic Sans MS" w:cs="Comic Sans MS"/>
        </w:rPr>
        <w:t xml:space="preserve"> record reading tasks in this. </w:t>
      </w:r>
    </w:p>
    <w:p w14:paraId="4C38425E" w14:textId="5A69564D" w:rsidR="005F6B32" w:rsidRPr="00570DA5" w:rsidRDefault="00672AD2" w:rsidP="00DD0C05">
      <w:pPr>
        <w:spacing w:after="200" w:line="276" w:lineRule="auto"/>
        <w:ind w:left="-397"/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8715C0" wp14:editId="12ECE9ED">
            <wp:simplePos x="0" y="0"/>
            <wp:positionH relativeFrom="column">
              <wp:posOffset>-254635</wp:posOffset>
            </wp:positionH>
            <wp:positionV relativeFrom="paragraph">
              <wp:posOffset>353060</wp:posOffset>
            </wp:positionV>
            <wp:extent cx="1434465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227" y="21114"/>
                <wp:lineTo x="21227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D35">
        <w:rPr>
          <w:rFonts w:ascii="Comic Sans MS" w:eastAsia="Comic Sans MS" w:hAnsi="Comic Sans MS" w:cs="Comic Sans MS"/>
        </w:rPr>
        <w:t>Logins for websites will be in the Home</w:t>
      </w:r>
      <w:r w:rsidR="00EC1374">
        <w:rPr>
          <w:rFonts w:ascii="Comic Sans MS" w:eastAsia="Comic Sans MS" w:hAnsi="Comic Sans MS" w:cs="Comic Sans MS"/>
        </w:rPr>
        <w:t xml:space="preserve"> S</w:t>
      </w:r>
      <w:r w:rsidR="00BE5D35">
        <w:rPr>
          <w:rFonts w:ascii="Comic Sans MS" w:eastAsia="Comic Sans MS" w:hAnsi="Comic Sans MS" w:cs="Comic Sans MS"/>
        </w:rPr>
        <w:t>chool Diary.</w:t>
      </w:r>
      <w:r w:rsidR="00DD0C05" w:rsidRPr="00570DA5">
        <w:rPr>
          <w:rFonts w:ascii="Comic Sans MS" w:eastAsia="Comic Sans MS" w:hAnsi="Comic Sans MS" w:cs="Comic Sans MS"/>
        </w:rPr>
        <w:t xml:space="preserve"> </w:t>
      </w:r>
    </w:p>
    <w:p w14:paraId="114D2CBE" w14:textId="795976B7" w:rsidR="00570DA5" w:rsidRDefault="00672AD2" w:rsidP="00DD0C05">
      <w:pPr>
        <w:spacing w:after="200" w:line="276" w:lineRule="auto"/>
        <w:ind w:left="-397"/>
        <w:rPr>
          <w:rFonts w:ascii="Comic Sans MS" w:eastAsia="Comic Sans MS" w:hAnsi="Comic Sans MS" w:cs="Comic Sans MS"/>
        </w:rPr>
      </w:pPr>
      <w:r w:rsidRPr="00570DA5">
        <w:rPr>
          <w:rFonts w:ascii="Comic Sans MS" w:eastAsia="Comic Sans MS" w:hAnsi="Comic Sans MS" w:cs="Comic Sans MS"/>
        </w:rPr>
        <w:t xml:space="preserve"> </w:t>
      </w:r>
      <w:r w:rsidR="00570DA5" w:rsidRPr="00570DA5">
        <w:rPr>
          <w:rFonts w:ascii="Comic Sans MS" w:eastAsia="Comic Sans MS" w:hAnsi="Comic Sans MS" w:cs="Comic Sans MS"/>
        </w:rPr>
        <w:t xml:space="preserve">We will be continuing to use </w:t>
      </w:r>
      <w:r>
        <w:rPr>
          <w:rFonts w:ascii="Comic Sans MS" w:eastAsia="Comic Sans MS" w:hAnsi="Comic Sans MS" w:cs="Comic Sans MS"/>
        </w:rPr>
        <w:t>S</w:t>
      </w:r>
      <w:r w:rsidR="00570DA5" w:rsidRPr="00570DA5">
        <w:rPr>
          <w:rFonts w:ascii="Comic Sans MS" w:eastAsia="Comic Sans MS" w:hAnsi="Comic Sans MS" w:cs="Comic Sans MS"/>
        </w:rPr>
        <w:t>eesaw to share learning</w:t>
      </w:r>
      <w:r w:rsidR="001771BB">
        <w:rPr>
          <w:rFonts w:ascii="Comic Sans MS" w:eastAsia="Comic Sans MS" w:hAnsi="Comic Sans MS" w:cs="Comic Sans MS"/>
        </w:rPr>
        <w:t>, espe</w:t>
      </w:r>
      <w:r w:rsidR="0091443C">
        <w:rPr>
          <w:rFonts w:ascii="Comic Sans MS" w:eastAsia="Comic Sans MS" w:hAnsi="Comic Sans MS" w:cs="Comic Sans MS"/>
        </w:rPr>
        <w:t>cially homework</w:t>
      </w:r>
      <w:r w:rsidR="00570DA5" w:rsidRPr="00570DA5">
        <w:rPr>
          <w:rFonts w:ascii="Comic Sans MS" w:eastAsia="Comic Sans MS" w:hAnsi="Comic Sans MS" w:cs="Comic Sans MS"/>
        </w:rPr>
        <w:t xml:space="preserve">. A new set up will be in place and more information will be sent out on how to archive last year’s work. Pupils will be given a new QR code for their new classes and steps on how to access this. </w:t>
      </w:r>
    </w:p>
    <w:p w14:paraId="76600621" w14:textId="3CDD5E02" w:rsidR="00BE5D35" w:rsidRPr="000F2E27" w:rsidRDefault="00BE5D35" w:rsidP="00DD0C05">
      <w:pPr>
        <w:spacing w:after="200" w:line="276" w:lineRule="auto"/>
        <w:ind w:left="-397"/>
        <w:rPr>
          <w:rFonts w:ascii="Comic Sans MS" w:eastAsia="Comic Sans MS" w:hAnsi="Comic Sans MS" w:cs="Comic Sans MS"/>
          <w:b/>
          <w:bCs/>
          <w:u w:val="single"/>
        </w:rPr>
      </w:pPr>
      <w:r w:rsidRPr="000F2E27">
        <w:rPr>
          <w:rFonts w:ascii="Comic Sans MS" w:eastAsia="Comic Sans MS" w:hAnsi="Comic Sans MS" w:cs="Comic Sans MS"/>
          <w:b/>
          <w:bCs/>
          <w:u w:val="single"/>
        </w:rPr>
        <w:t>P.E</w:t>
      </w:r>
    </w:p>
    <w:p w14:paraId="136C4DB2" w14:textId="774B0B58" w:rsidR="00BE5D35" w:rsidRDefault="000F2E27" w:rsidP="00DD0C05">
      <w:pPr>
        <w:spacing w:after="200" w:line="276" w:lineRule="auto"/>
        <w:ind w:left="-397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Pupils will </w:t>
      </w:r>
      <w:r w:rsidRPr="007E3AF6">
        <w:rPr>
          <w:rFonts w:ascii="Comic Sans MS" w:eastAsia="Comic Sans MS" w:hAnsi="Comic Sans MS" w:cs="Comic Sans MS"/>
          <w:u w:val="single"/>
        </w:rPr>
        <w:t>not</w:t>
      </w:r>
      <w:r>
        <w:rPr>
          <w:rFonts w:ascii="Comic Sans MS" w:eastAsia="Comic Sans MS" w:hAnsi="Comic Sans MS" w:cs="Comic Sans MS"/>
        </w:rPr>
        <w:t xml:space="preserve"> be getti</w:t>
      </w:r>
      <w:r w:rsidR="00D60CA5"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</w:rPr>
        <w:t>g changed for P.E and</w:t>
      </w:r>
      <w:r w:rsidR="00D60CA5">
        <w:rPr>
          <w:rFonts w:ascii="Comic Sans MS" w:eastAsia="Comic Sans MS" w:hAnsi="Comic Sans MS" w:cs="Comic Sans MS"/>
        </w:rPr>
        <w:t xml:space="preserve"> will not require a kit. A</w:t>
      </w:r>
      <w:r>
        <w:rPr>
          <w:rFonts w:ascii="Comic Sans MS" w:eastAsia="Comic Sans MS" w:hAnsi="Comic Sans MS" w:cs="Comic Sans MS"/>
        </w:rPr>
        <w:t>ll P.</w:t>
      </w:r>
      <w:r w:rsidR="00BE5D35">
        <w:rPr>
          <w:rFonts w:ascii="Comic Sans MS" w:eastAsia="Comic Sans MS" w:hAnsi="Comic Sans MS" w:cs="Comic Sans MS"/>
        </w:rPr>
        <w:t>E will take place outside</w:t>
      </w:r>
      <w:r w:rsidR="00D60CA5">
        <w:rPr>
          <w:rFonts w:ascii="Comic Sans MS" w:eastAsia="Comic Sans MS" w:hAnsi="Comic Sans MS" w:cs="Comic Sans MS"/>
        </w:rPr>
        <w:t>, t</w:t>
      </w:r>
      <w:r>
        <w:rPr>
          <w:rFonts w:ascii="Comic Sans MS" w:eastAsia="Comic Sans MS" w:hAnsi="Comic Sans MS" w:cs="Comic Sans MS"/>
        </w:rPr>
        <w:t>herefore, on P.E days you should come dressed in comfortable trousers (leggings/joggers) and trainers. Your school t-shirt and jumper will be fine.</w:t>
      </w:r>
    </w:p>
    <w:p w14:paraId="35528B00" w14:textId="6189E566" w:rsidR="000F2E27" w:rsidRPr="00EC1374" w:rsidRDefault="000F2E27" w:rsidP="00DD0C05">
      <w:pPr>
        <w:spacing w:after="200" w:line="276" w:lineRule="auto"/>
        <w:ind w:left="-397"/>
        <w:rPr>
          <w:rFonts w:ascii="Comic Sans MS" w:eastAsia="Comic Sans MS" w:hAnsi="Comic Sans MS" w:cs="Comic Sans MS"/>
          <w:b/>
          <w:bCs/>
          <w:u w:val="single"/>
        </w:rPr>
      </w:pPr>
      <w:r w:rsidRPr="00EC1374">
        <w:rPr>
          <w:rFonts w:ascii="Comic Sans MS" w:eastAsia="Comic Sans MS" w:hAnsi="Comic Sans MS" w:cs="Comic Sans MS"/>
          <w:b/>
          <w:bCs/>
          <w:u w:val="single"/>
        </w:rPr>
        <w:t>Forest Schools</w:t>
      </w:r>
    </w:p>
    <w:p w14:paraId="02325B77" w14:textId="32CC4036" w:rsidR="000F2E27" w:rsidRDefault="000F2E27" w:rsidP="00DD0C05">
      <w:pPr>
        <w:spacing w:after="200" w:line="276" w:lineRule="auto"/>
        <w:ind w:left="-397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Every second week we will have forest schools. You should come dressed in the morning in appropriate clothing </w:t>
      </w:r>
      <w:r w:rsidR="007E3AF6">
        <w:rPr>
          <w:rFonts w:ascii="Comic Sans MS" w:eastAsia="Comic Sans MS" w:hAnsi="Comic Sans MS" w:cs="Comic Sans MS"/>
        </w:rPr>
        <w:t xml:space="preserve">that </w:t>
      </w:r>
      <w:r>
        <w:rPr>
          <w:rFonts w:ascii="Comic Sans MS" w:eastAsia="Comic Sans MS" w:hAnsi="Comic Sans MS" w:cs="Comic Sans MS"/>
        </w:rPr>
        <w:t>you do not mind getting mucky.</w:t>
      </w:r>
    </w:p>
    <w:p w14:paraId="3E5D2A21" w14:textId="2C0B6DF8" w:rsidR="000F2E27" w:rsidRPr="00D60CA5" w:rsidRDefault="000F2E27" w:rsidP="00DD0C05">
      <w:pPr>
        <w:spacing w:after="200" w:line="276" w:lineRule="auto"/>
        <w:ind w:left="-397"/>
        <w:rPr>
          <w:rFonts w:ascii="Comic Sans MS" w:eastAsia="Comic Sans MS" w:hAnsi="Comic Sans MS" w:cs="Comic Sans MS"/>
          <w:u w:val="single"/>
        </w:rPr>
      </w:pPr>
      <w:r w:rsidRPr="00D60CA5">
        <w:rPr>
          <w:rFonts w:ascii="Comic Sans MS" w:eastAsia="Comic Sans MS" w:hAnsi="Comic Sans MS" w:cs="Comic Sans MS"/>
          <w:i/>
          <w:iCs/>
          <w:u w:val="single"/>
        </w:rPr>
        <w:t>Dates as follows</w:t>
      </w:r>
      <w:r w:rsidRPr="00D60CA5">
        <w:rPr>
          <w:rFonts w:ascii="Comic Sans MS" w:eastAsia="Comic Sans MS" w:hAnsi="Comic Sans MS" w:cs="Comic Sans MS"/>
          <w:u w:val="single"/>
        </w:rPr>
        <w:t>:</w:t>
      </w:r>
    </w:p>
    <w:p w14:paraId="6BC191C9" w14:textId="3D5E366D" w:rsidR="000F2E27" w:rsidRDefault="000F2E27" w:rsidP="00DD0C05">
      <w:pPr>
        <w:spacing w:after="200" w:line="276" w:lineRule="auto"/>
        <w:ind w:left="-397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Tues 25</w:t>
      </w:r>
      <w:r w:rsidRPr="000F2E27"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 xml:space="preserve"> of Aug</w:t>
      </w:r>
    </w:p>
    <w:p w14:paraId="625ACE1C" w14:textId="345E1F13" w:rsidR="000F2E27" w:rsidRDefault="000F2E27" w:rsidP="00DD0C05">
      <w:pPr>
        <w:spacing w:after="200" w:line="276" w:lineRule="auto"/>
        <w:ind w:left="-397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Tues 1</w:t>
      </w:r>
      <w:r w:rsidRPr="000F2E27">
        <w:rPr>
          <w:rFonts w:ascii="Comic Sans MS" w:eastAsia="Comic Sans MS" w:hAnsi="Comic Sans MS" w:cs="Comic Sans MS"/>
          <w:vertAlign w:val="superscript"/>
        </w:rPr>
        <w:t>st</w:t>
      </w:r>
      <w:r>
        <w:rPr>
          <w:rFonts w:ascii="Comic Sans MS" w:eastAsia="Comic Sans MS" w:hAnsi="Comic Sans MS" w:cs="Comic Sans MS"/>
        </w:rPr>
        <w:t xml:space="preserve"> of Sept</w:t>
      </w:r>
    </w:p>
    <w:p w14:paraId="19DAF5BE" w14:textId="063B8114" w:rsidR="000F2E27" w:rsidRDefault="000F2E27" w:rsidP="00DD0C05">
      <w:pPr>
        <w:spacing w:after="200" w:line="276" w:lineRule="auto"/>
        <w:ind w:left="-397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Tues 15</w:t>
      </w:r>
      <w:r w:rsidRPr="000F2E27"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 xml:space="preserve"> Sept</w:t>
      </w:r>
    </w:p>
    <w:p w14:paraId="2546BF6F" w14:textId="7F439E56" w:rsidR="005F6B32" w:rsidRDefault="000F2E27" w:rsidP="000F2E27">
      <w:pPr>
        <w:spacing w:after="200" w:line="276" w:lineRule="auto"/>
        <w:ind w:left="-397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Tues 29</w:t>
      </w:r>
      <w:r w:rsidRPr="000F2E27"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 xml:space="preserve"> Sept</w:t>
      </w:r>
      <w:r w:rsidR="00982CA3">
        <w:rPr>
          <w:rFonts w:ascii="Comic Sans MS" w:eastAsia="Comic Sans MS" w:hAnsi="Comic Sans MS" w:cs="Comic Sans MS"/>
        </w:rPr>
        <w:t xml:space="preserve"> </w:t>
      </w:r>
    </w:p>
    <w:p w14:paraId="601E56EE" w14:textId="2056EC85" w:rsidR="000F2E27" w:rsidRDefault="000F2E27" w:rsidP="000F2E27">
      <w:pPr>
        <w:spacing w:after="200" w:line="276" w:lineRule="auto"/>
        <w:ind w:left="-397"/>
        <w:rPr>
          <w:rFonts w:ascii="Comic Sans MS" w:eastAsia="Comic Sans MS" w:hAnsi="Comic Sans MS" w:cs="Comic Sans MS"/>
          <w:b/>
          <w:bCs/>
          <w:u w:val="single"/>
        </w:rPr>
      </w:pPr>
      <w:r w:rsidRPr="000F2E27">
        <w:rPr>
          <w:rFonts w:ascii="Comic Sans MS" w:eastAsia="Comic Sans MS" w:hAnsi="Comic Sans MS" w:cs="Comic Sans MS"/>
          <w:b/>
          <w:bCs/>
          <w:u w:val="single"/>
        </w:rPr>
        <w:t>Water bottles and packed lunches</w:t>
      </w:r>
    </w:p>
    <w:p w14:paraId="4A252ED9" w14:textId="703DA4E5" w:rsidR="00D60CA5" w:rsidRDefault="000F2E27" w:rsidP="00D60CA5">
      <w:pPr>
        <w:spacing w:after="200" w:line="276" w:lineRule="auto"/>
        <w:ind w:left="-397"/>
        <w:rPr>
          <w:rFonts w:ascii="Comic Sans MS" w:eastAsia="Comic Sans MS" w:hAnsi="Comic Sans MS" w:cs="Comic Sans MS"/>
        </w:rPr>
      </w:pPr>
      <w:r w:rsidRPr="00EC1374">
        <w:rPr>
          <w:rFonts w:ascii="Comic Sans MS" w:eastAsia="Comic Sans MS" w:hAnsi="Comic Sans MS" w:cs="Comic Sans MS"/>
        </w:rPr>
        <w:t xml:space="preserve">If you choose to bring a packed lunch it will need to remain in your school bag until lunch time. Water bottles will be sent home each day and returned each morning. </w:t>
      </w:r>
      <w:r w:rsidR="0023203D">
        <w:rPr>
          <w:rFonts w:ascii="Comic Sans MS" w:eastAsia="Comic Sans MS" w:hAnsi="Comic Sans MS" w:cs="Comic Sans MS"/>
        </w:rPr>
        <w:t>Please c</w:t>
      </w:r>
      <w:r w:rsidR="00EC1374" w:rsidRPr="00EC1374">
        <w:rPr>
          <w:rFonts w:ascii="Comic Sans MS" w:eastAsia="Comic Sans MS" w:hAnsi="Comic Sans MS" w:cs="Comic Sans MS"/>
        </w:rPr>
        <w:t xml:space="preserve">ould bottles please be filled up before school. </w:t>
      </w:r>
      <w:r w:rsidR="00EC1374">
        <w:rPr>
          <w:rFonts w:ascii="Comic Sans MS" w:eastAsia="Comic Sans MS" w:hAnsi="Comic Sans MS" w:cs="Comic Sans MS"/>
        </w:rPr>
        <w:t xml:space="preserve">We would prefer it if we </w:t>
      </w:r>
      <w:proofErr w:type="gramStart"/>
      <w:r w:rsidR="00EC1374">
        <w:rPr>
          <w:rFonts w:ascii="Comic Sans MS" w:eastAsia="Comic Sans MS" w:hAnsi="Comic Sans MS" w:cs="Comic Sans MS"/>
        </w:rPr>
        <w:t>didn’t</w:t>
      </w:r>
      <w:proofErr w:type="gramEnd"/>
      <w:r w:rsidR="00EC1374">
        <w:rPr>
          <w:rFonts w:ascii="Comic Sans MS" w:eastAsia="Comic Sans MS" w:hAnsi="Comic Sans MS" w:cs="Comic Sans MS"/>
        </w:rPr>
        <w:t xml:space="preserve"> have to hand out cups.</w:t>
      </w:r>
    </w:p>
    <w:p w14:paraId="262AC983" w14:textId="4FFF62A0" w:rsidR="005F6B32" w:rsidRDefault="00D60CA5" w:rsidP="00D60CA5">
      <w:pPr>
        <w:spacing w:after="200" w:line="276" w:lineRule="auto"/>
        <w:ind w:left="-397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 </w:t>
      </w:r>
      <w:r w:rsidR="00982CA3">
        <w:rPr>
          <w:rFonts w:ascii="Comic Sans MS" w:eastAsia="Comic Sans MS" w:hAnsi="Comic Sans MS" w:cs="Comic Sans MS"/>
        </w:rPr>
        <w:t xml:space="preserve">hope this is useful to you and feel free to contact us through the Home School </w:t>
      </w:r>
      <w:r w:rsidR="006525BF">
        <w:rPr>
          <w:rFonts w:ascii="Comic Sans MS" w:eastAsia="Comic Sans MS" w:hAnsi="Comic Sans MS" w:cs="Comic Sans MS"/>
        </w:rPr>
        <w:t xml:space="preserve">Diary </w:t>
      </w:r>
      <w:r w:rsidR="00982CA3">
        <w:rPr>
          <w:rFonts w:ascii="Comic Sans MS" w:eastAsia="Comic Sans MS" w:hAnsi="Comic Sans MS" w:cs="Comic Sans MS"/>
        </w:rPr>
        <w:t>with any further queries.</w:t>
      </w:r>
    </w:p>
    <w:p w14:paraId="5281654E" w14:textId="77777777" w:rsidR="005F6B32" w:rsidRDefault="00982CA3">
      <w:pPr>
        <w:spacing w:after="200"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Best Wishes,</w:t>
      </w:r>
    </w:p>
    <w:p w14:paraId="41D3DCD2" w14:textId="77777777" w:rsidR="005F6B32" w:rsidRDefault="00982CA3">
      <w:pPr>
        <w:spacing w:after="200" w:line="276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Miss Houston</w:t>
      </w:r>
    </w:p>
    <w:sectPr w:rsidR="005F6B32" w:rsidSect="00BC7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32"/>
    <w:rsid w:val="00016AB5"/>
    <w:rsid w:val="000F2E27"/>
    <w:rsid w:val="001771BB"/>
    <w:rsid w:val="0023203D"/>
    <w:rsid w:val="002E2DC8"/>
    <w:rsid w:val="00394EB5"/>
    <w:rsid w:val="003C1338"/>
    <w:rsid w:val="00427018"/>
    <w:rsid w:val="00570DA5"/>
    <w:rsid w:val="00591E56"/>
    <w:rsid w:val="005A085C"/>
    <w:rsid w:val="005D3AB2"/>
    <w:rsid w:val="005E7F74"/>
    <w:rsid w:val="005F6B32"/>
    <w:rsid w:val="006525BF"/>
    <w:rsid w:val="00672AD2"/>
    <w:rsid w:val="00732C23"/>
    <w:rsid w:val="007E3AF6"/>
    <w:rsid w:val="0091443C"/>
    <w:rsid w:val="00982CA3"/>
    <w:rsid w:val="00992651"/>
    <w:rsid w:val="00AA47A3"/>
    <w:rsid w:val="00BC7E83"/>
    <w:rsid w:val="00BE0325"/>
    <w:rsid w:val="00BE5D35"/>
    <w:rsid w:val="00BF2652"/>
    <w:rsid w:val="00C73179"/>
    <w:rsid w:val="00CB575B"/>
    <w:rsid w:val="00D60CA5"/>
    <w:rsid w:val="00DD0C05"/>
    <w:rsid w:val="00E13332"/>
    <w:rsid w:val="00E36F1B"/>
    <w:rsid w:val="00E468A9"/>
    <w:rsid w:val="00E86EDA"/>
    <w:rsid w:val="00EC1374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C8A3"/>
  <w15:docId w15:val="{2D3C98DE-551C-4BBD-AB94-FB547CBE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2" ma:contentTypeDescription="Create a new document." ma:contentTypeScope="" ma:versionID="2c1ebd4fd89e5bcce47ba1147632c661">
  <xsd:schema xmlns:xsd="http://www.w3.org/2001/XMLSchema" xmlns:xs="http://www.w3.org/2001/XMLSchema" xmlns:p="http://schemas.microsoft.com/office/2006/metadata/properties" xmlns:ns2="d7f6f942-8283-49a7-b50d-08119ce8305e" xmlns:ns3="88be6acd-ca91-45e1-a55e-f94b3e6c488a" targetNamespace="http://schemas.microsoft.com/office/2006/metadata/properties" ma:root="true" ma:fieldsID="468449d39152986cca64915a400bdef4" ns2:_="" ns3:_="">
    <xsd:import namespace="d7f6f942-8283-49a7-b50d-08119ce8305e"/>
    <xsd:import namespace="88be6acd-ca91-45e1-a55e-f94b3e6c4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E41F0-2864-4791-B27D-74B1EF6E4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4ACDD-9C99-42A6-A10D-B9DC7C6EFBF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7f6f942-8283-49a7-b50d-08119ce8305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8be6acd-ca91-45e1-a55e-f94b3e6c48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129EDC-8FAD-4D83-828D-01EBF8EF2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Houston</dc:creator>
  <cp:lastModifiedBy>Jenny Glennie</cp:lastModifiedBy>
  <cp:revision>2</cp:revision>
  <cp:lastPrinted>2019-08-21T15:49:00Z</cp:lastPrinted>
  <dcterms:created xsi:type="dcterms:W3CDTF">2020-08-14T07:41:00Z</dcterms:created>
  <dcterms:modified xsi:type="dcterms:W3CDTF">2020-08-14T07:41:00Z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</Properties>
</file>