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4473F" w14:textId="77777777" w:rsidR="008F37B2" w:rsidRDefault="008F37B2"/>
    <w:p w14:paraId="1F8E0FCF" w14:textId="0F19BCAE" w:rsidR="00721882" w:rsidRPr="00353105" w:rsidRDefault="009A150C" w:rsidP="00C56586">
      <w:pPr>
        <w:jc w:val="center"/>
        <w:rPr>
          <w:rFonts w:ascii="Comic Sans MS" w:hAnsi="Comic Sans MS"/>
          <w:b/>
          <w:u w:val="single"/>
        </w:rPr>
      </w:pPr>
      <w:r w:rsidRPr="00353105">
        <w:rPr>
          <w:rFonts w:ascii="Comic Sans MS" w:hAnsi="Comic Sans MS"/>
          <w:b/>
          <w:u w:val="single"/>
        </w:rPr>
        <w:t>P1/2 Newsletter     TERM 1 20</w:t>
      </w:r>
      <w:r w:rsidR="00055BFD">
        <w:rPr>
          <w:rFonts w:ascii="Comic Sans MS" w:hAnsi="Comic Sans MS"/>
          <w:b/>
          <w:u w:val="single"/>
        </w:rPr>
        <w:t>20</w:t>
      </w:r>
      <w:r w:rsidRPr="00353105">
        <w:rPr>
          <w:rFonts w:ascii="Comic Sans MS" w:hAnsi="Comic Sans MS"/>
          <w:b/>
          <w:u w:val="single"/>
        </w:rPr>
        <w:t>-2</w:t>
      </w:r>
      <w:r w:rsidR="00055BFD">
        <w:rPr>
          <w:rFonts w:ascii="Comic Sans MS" w:hAnsi="Comic Sans MS"/>
          <w:b/>
          <w:u w:val="single"/>
        </w:rPr>
        <w:t>1</w:t>
      </w:r>
    </w:p>
    <w:p w14:paraId="28013C76" w14:textId="5C58F89B" w:rsidR="009A150C" w:rsidRPr="00353105" w:rsidRDefault="001128E4" w:rsidP="008F37B2">
      <w:pPr>
        <w:rPr>
          <w:rFonts w:ascii="Comic Sans MS" w:hAnsi="Comic Sans MS"/>
        </w:rPr>
      </w:pPr>
      <w:r w:rsidRPr="00353105">
        <w:rPr>
          <w:rFonts w:ascii="Comic Sans MS" w:hAnsi="Comic Sans MS"/>
        </w:rPr>
        <w:t>Welcome to P</w:t>
      </w:r>
      <w:r w:rsidR="009A150C" w:rsidRPr="00353105">
        <w:rPr>
          <w:rFonts w:ascii="Comic Sans MS" w:hAnsi="Comic Sans MS"/>
        </w:rPr>
        <w:t>rimary 1/2</w:t>
      </w:r>
      <w:r w:rsidR="00055BFD">
        <w:rPr>
          <w:rFonts w:ascii="Comic Sans MS" w:hAnsi="Comic Sans MS"/>
        </w:rPr>
        <w:t>/3</w:t>
      </w:r>
      <w:r w:rsidR="001359B6" w:rsidRPr="00353105">
        <w:rPr>
          <w:rFonts w:ascii="Comic Sans MS" w:hAnsi="Comic Sans MS"/>
        </w:rPr>
        <w:t>,</w:t>
      </w:r>
      <w:r w:rsidR="008F37B2" w:rsidRPr="00353105">
        <w:rPr>
          <w:rFonts w:ascii="Comic Sans MS" w:hAnsi="Comic Sans MS"/>
        </w:rPr>
        <w:t xml:space="preserve"> </w:t>
      </w:r>
      <w:r w:rsidR="00A276CF" w:rsidRPr="00353105">
        <w:rPr>
          <w:rFonts w:ascii="Comic Sans MS" w:hAnsi="Comic Sans MS"/>
        </w:rPr>
        <w:t>I</w:t>
      </w:r>
      <w:r w:rsidR="008F37B2" w:rsidRPr="00353105">
        <w:rPr>
          <w:rFonts w:ascii="Comic Sans MS" w:hAnsi="Comic Sans MS"/>
        </w:rPr>
        <w:t xml:space="preserve"> </w:t>
      </w:r>
      <w:r w:rsidR="00A276CF" w:rsidRPr="00353105">
        <w:rPr>
          <w:rFonts w:ascii="Comic Sans MS" w:hAnsi="Comic Sans MS"/>
        </w:rPr>
        <w:t xml:space="preserve">hope you </w:t>
      </w:r>
      <w:r w:rsidR="000A3596">
        <w:rPr>
          <w:rFonts w:ascii="Comic Sans MS" w:hAnsi="Comic Sans MS"/>
        </w:rPr>
        <w:t xml:space="preserve">have </w:t>
      </w:r>
      <w:r w:rsidR="00A276CF" w:rsidRPr="00353105">
        <w:rPr>
          <w:rFonts w:ascii="Comic Sans MS" w:hAnsi="Comic Sans MS"/>
        </w:rPr>
        <w:t>had a re</w:t>
      </w:r>
      <w:r w:rsidR="00055BFD">
        <w:rPr>
          <w:rFonts w:ascii="Comic Sans MS" w:hAnsi="Comic Sans MS"/>
        </w:rPr>
        <w:t>stful</w:t>
      </w:r>
      <w:r w:rsidR="00A276CF" w:rsidRPr="00353105">
        <w:rPr>
          <w:rFonts w:ascii="Comic Sans MS" w:hAnsi="Comic Sans MS"/>
        </w:rPr>
        <w:t xml:space="preserve"> </w:t>
      </w:r>
      <w:r w:rsidR="000A3596">
        <w:rPr>
          <w:rFonts w:ascii="Comic Sans MS" w:hAnsi="Comic Sans MS"/>
        </w:rPr>
        <w:t>S</w:t>
      </w:r>
      <w:r w:rsidR="00A276CF" w:rsidRPr="00353105">
        <w:rPr>
          <w:rFonts w:ascii="Comic Sans MS" w:hAnsi="Comic Sans MS"/>
        </w:rPr>
        <w:t xml:space="preserve">ummer holiday and are </w:t>
      </w:r>
      <w:r w:rsidR="00055BFD">
        <w:rPr>
          <w:rFonts w:ascii="Comic Sans MS" w:hAnsi="Comic Sans MS"/>
        </w:rPr>
        <w:t>excited</w:t>
      </w:r>
      <w:r w:rsidR="009A150C" w:rsidRPr="00353105">
        <w:rPr>
          <w:rFonts w:ascii="Comic Sans MS" w:hAnsi="Comic Sans MS"/>
        </w:rPr>
        <w:t xml:space="preserve"> </w:t>
      </w:r>
      <w:r w:rsidR="00A276CF" w:rsidRPr="00353105">
        <w:rPr>
          <w:rFonts w:ascii="Comic Sans MS" w:hAnsi="Comic Sans MS"/>
        </w:rPr>
        <w:t xml:space="preserve">for </w:t>
      </w:r>
      <w:r w:rsidR="009A150C" w:rsidRPr="00353105">
        <w:rPr>
          <w:rFonts w:ascii="Comic Sans MS" w:hAnsi="Comic Sans MS"/>
        </w:rPr>
        <w:t xml:space="preserve">a busy </w:t>
      </w:r>
      <w:r w:rsidR="00055BFD">
        <w:rPr>
          <w:rFonts w:ascii="Comic Sans MS" w:hAnsi="Comic Sans MS"/>
        </w:rPr>
        <w:t>year</w:t>
      </w:r>
      <w:r w:rsidR="009A150C" w:rsidRPr="00353105">
        <w:rPr>
          <w:rFonts w:ascii="Comic Sans MS" w:hAnsi="Comic Sans MS"/>
        </w:rPr>
        <w:t xml:space="preserve"> at </w:t>
      </w:r>
      <w:proofErr w:type="spellStart"/>
      <w:r w:rsidR="009A150C" w:rsidRPr="00353105">
        <w:rPr>
          <w:rFonts w:ascii="Comic Sans MS" w:hAnsi="Comic Sans MS"/>
        </w:rPr>
        <w:t>Glenbervie</w:t>
      </w:r>
      <w:proofErr w:type="spellEnd"/>
      <w:r w:rsidR="009A150C" w:rsidRPr="00353105">
        <w:rPr>
          <w:rFonts w:ascii="Comic Sans MS" w:hAnsi="Comic Sans MS"/>
        </w:rPr>
        <w:t xml:space="preserve"> Primary. I thought it would be helpful to share some information about routines and plans we have for the term ahead.</w:t>
      </w:r>
    </w:p>
    <w:p w14:paraId="5279408D" w14:textId="30E0CFA9" w:rsidR="008B3109" w:rsidRPr="00353105" w:rsidRDefault="000C0E02" w:rsidP="008F37B2">
      <w:pPr>
        <w:rPr>
          <w:rFonts w:ascii="Comic Sans MS" w:hAnsi="Comic Sans MS"/>
          <w:b/>
          <w:u w:val="single"/>
        </w:rPr>
      </w:pPr>
      <w:r>
        <w:rPr>
          <w:noProof/>
        </w:rPr>
        <w:drawing>
          <wp:anchor distT="0" distB="0" distL="114300" distR="114300" simplePos="0" relativeHeight="251660288" behindDoc="0" locked="0" layoutInCell="1" allowOverlap="1" wp14:anchorId="27C8F91F" wp14:editId="6CFA8F56">
            <wp:simplePos x="0" y="0"/>
            <wp:positionH relativeFrom="margin">
              <wp:posOffset>4626610</wp:posOffset>
            </wp:positionH>
            <wp:positionV relativeFrom="paragraph">
              <wp:posOffset>242570</wp:posOffset>
            </wp:positionV>
            <wp:extent cx="1597660" cy="1597660"/>
            <wp:effectExtent l="0" t="0" r="2540" b="2540"/>
            <wp:wrapSquare wrapText="bothSides"/>
            <wp:docPr id="4" name="Picture 4" descr="Wooden Alphabet Blocks Stock Photo, Picture And Royalty Fre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en Alphabet Blocks Stock Photo, Picture And Royalty Free Ima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C24" w:rsidRPr="00353105">
        <w:rPr>
          <w:rFonts w:ascii="Comic Sans MS" w:hAnsi="Comic Sans MS"/>
          <w:b/>
          <w:u w:val="single"/>
        </w:rPr>
        <w:t>Literacy</w:t>
      </w:r>
    </w:p>
    <w:p w14:paraId="10AE3838" w14:textId="75B784B1" w:rsidR="00CC64C0" w:rsidRPr="00353105" w:rsidRDefault="00800077" w:rsidP="00CC64C0">
      <w:pPr>
        <w:spacing w:after="0"/>
        <w:rPr>
          <w:rFonts w:ascii="Comic Sans MS" w:eastAsia="Comic Sans MS" w:hAnsi="Comic Sans MS" w:cs="Comic Sans MS"/>
        </w:rPr>
      </w:pPr>
      <w:r w:rsidRPr="00353105">
        <w:rPr>
          <w:rFonts w:ascii="Comic Sans MS" w:hAnsi="Comic Sans MS"/>
        </w:rPr>
        <w:t xml:space="preserve">Primary 1 will begin with our Emerging Literacy Programme. This will focus on </w:t>
      </w:r>
      <w:r w:rsidR="00AC21E4" w:rsidRPr="00353105">
        <w:rPr>
          <w:rFonts w:ascii="Comic Sans MS" w:hAnsi="Comic Sans MS"/>
        </w:rPr>
        <w:t>developing skills for</w:t>
      </w:r>
      <w:r w:rsidR="00CC64C0" w:rsidRPr="00353105">
        <w:rPr>
          <w:rFonts w:ascii="Comic Sans MS" w:hAnsi="Comic Sans MS"/>
        </w:rPr>
        <w:t xml:space="preserve"> reading and writing. Very shortly we will begin the exciting task of learning our sounds</w:t>
      </w:r>
      <w:r w:rsidR="00CC64C0" w:rsidRPr="00353105">
        <w:rPr>
          <w:rFonts w:ascii="Comic Sans MS" w:eastAsia="Comic Sans MS" w:hAnsi="Comic Sans MS" w:cs="Comic Sans MS"/>
        </w:rPr>
        <w:t>.  Each new sound will be stuck into their sound book to use and practise at home.</w:t>
      </w:r>
      <w:r w:rsidR="00AF388D">
        <w:rPr>
          <w:rFonts w:ascii="Comic Sans MS" w:eastAsia="Comic Sans MS" w:hAnsi="Comic Sans MS" w:cs="Comic Sans MS"/>
        </w:rPr>
        <w:t xml:space="preserve"> </w:t>
      </w:r>
      <w:r w:rsidR="000A3596">
        <w:rPr>
          <w:rFonts w:ascii="Comic Sans MS" w:eastAsia="Comic Sans MS" w:hAnsi="Comic Sans MS" w:cs="Comic Sans MS"/>
        </w:rPr>
        <w:t xml:space="preserve">If possible, please make sure your child has their sound book with them every day. </w:t>
      </w:r>
      <w:r w:rsidR="00CC64C0" w:rsidRPr="00353105">
        <w:rPr>
          <w:rFonts w:ascii="Comic Sans MS" w:eastAsia="Comic Sans MS" w:hAnsi="Comic Sans MS" w:cs="Comic Sans MS"/>
        </w:rPr>
        <w:t xml:space="preserve">Reading will be sent home </w:t>
      </w:r>
      <w:proofErr w:type="gramStart"/>
      <w:r w:rsidR="00CC64C0" w:rsidRPr="00353105">
        <w:rPr>
          <w:rFonts w:ascii="Comic Sans MS" w:eastAsia="Comic Sans MS" w:hAnsi="Comic Sans MS" w:cs="Comic Sans MS"/>
        </w:rPr>
        <w:t>at a later date</w:t>
      </w:r>
      <w:proofErr w:type="gramEnd"/>
      <w:r w:rsidR="00CC64C0" w:rsidRPr="00353105">
        <w:rPr>
          <w:rFonts w:ascii="Comic Sans MS" w:eastAsia="Comic Sans MS" w:hAnsi="Comic Sans MS" w:cs="Comic Sans MS"/>
        </w:rPr>
        <w:t>.</w:t>
      </w:r>
    </w:p>
    <w:p w14:paraId="06AF6B67" w14:textId="2F27AB5A" w:rsidR="00CC64C0" w:rsidRPr="00353105" w:rsidRDefault="00CC64C0" w:rsidP="00CC64C0">
      <w:pPr>
        <w:spacing w:after="0"/>
        <w:rPr>
          <w:rFonts w:ascii="Comic Sans MS" w:eastAsia="Comic Sans MS" w:hAnsi="Comic Sans MS" w:cs="Comic Sans MS"/>
        </w:rPr>
      </w:pPr>
    </w:p>
    <w:p w14:paraId="7A8C377C" w14:textId="763F0339" w:rsidR="00055BFD" w:rsidRPr="00353105" w:rsidRDefault="00055BFD" w:rsidP="00CC64C0">
      <w:pPr>
        <w:spacing w:after="0"/>
        <w:rPr>
          <w:rFonts w:ascii="Comic Sans MS" w:eastAsia="Comic Sans MS" w:hAnsi="Comic Sans MS" w:cs="Comic Sans MS"/>
        </w:rPr>
      </w:pPr>
      <w:r>
        <w:rPr>
          <w:rFonts w:ascii="Comic Sans MS" w:eastAsia="Comic Sans MS" w:hAnsi="Comic Sans MS" w:cs="Comic Sans MS"/>
        </w:rPr>
        <w:t xml:space="preserve">Primary 2/3 will begin by revising </w:t>
      </w:r>
      <w:r w:rsidR="000A3596">
        <w:rPr>
          <w:rFonts w:ascii="Comic Sans MS" w:eastAsia="Comic Sans MS" w:hAnsi="Comic Sans MS" w:cs="Comic Sans MS"/>
        </w:rPr>
        <w:t xml:space="preserve">initial sounds before </w:t>
      </w:r>
      <w:r w:rsidR="00CC64C0" w:rsidRPr="00353105">
        <w:rPr>
          <w:rFonts w:ascii="Comic Sans MS" w:eastAsia="Comic Sans MS" w:hAnsi="Comic Sans MS" w:cs="Comic Sans MS"/>
        </w:rPr>
        <w:t>contin</w:t>
      </w:r>
      <w:r w:rsidR="000A3596">
        <w:rPr>
          <w:rFonts w:ascii="Comic Sans MS" w:eastAsia="Comic Sans MS" w:hAnsi="Comic Sans MS" w:cs="Comic Sans MS"/>
        </w:rPr>
        <w:t>uing</w:t>
      </w:r>
      <w:r w:rsidR="00CC64C0" w:rsidRPr="00353105">
        <w:rPr>
          <w:rFonts w:ascii="Comic Sans MS" w:eastAsia="Comic Sans MS" w:hAnsi="Comic Sans MS" w:cs="Comic Sans MS"/>
        </w:rPr>
        <w:t xml:space="preserve"> to </w:t>
      </w:r>
      <w:r w:rsidR="00467F2C">
        <w:rPr>
          <w:rFonts w:ascii="Comic Sans MS" w:eastAsia="Comic Sans MS" w:hAnsi="Comic Sans MS" w:cs="Comic Sans MS"/>
        </w:rPr>
        <w:t>work through the Jolly Phonics and Active L</w:t>
      </w:r>
      <w:r w:rsidR="00CC64C0" w:rsidRPr="00353105">
        <w:rPr>
          <w:rFonts w:ascii="Comic Sans MS" w:eastAsia="Comic Sans MS" w:hAnsi="Comic Sans MS" w:cs="Comic Sans MS"/>
        </w:rPr>
        <w:t>iteracy programmes</w:t>
      </w:r>
      <w:r>
        <w:rPr>
          <w:rFonts w:ascii="Comic Sans MS" w:eastAsia="Comic Sans MS" w:hAnsi="Comic Sans MS" w:cs="Comic Sans MS"/>
        </w:rPr>
        <w:t xml:space="preserve">. Reading books will be sent home shortly. </w:t>
      </w:r>
    </w:p>
    <w:p w14:paraId="3894FB35" w14:textId="1B90D0AD" w:rsidR="00CC64C0" w:rsidRPr="00353105" w:rsidRDefault="00CC64C0" w:rsidP="008F37B2">
      <w:pPr>
        <w:rPr>
          <w:rFonts w:ascii="Comic Sans MS" w:hAnsi="Comic Sans MS"/>
        </w:rPr>
      </w:pPr>
    </w:p>
    <w:p w14:paraId="4675FEBD" w14:textId="0FFF0777" w:rsidR="00CC64C0" w:rsidRPr="00353105" w:rsidRDefault="008B6C24" w:rsidP="008F37B2">
      <w:pPr>
        <w:rPr>
          <w:rFonts w:ascii="Comic Sans MS" w:hAnsi="Comic Sans MS"/>
          <w:b/>
          <w:u w:val="single"/>
        </w:rPr>
      </w:pPr>
      <w:r w:rsidRPr="00353105">
        <w:rPr>
          <w:rFonts w:ascii="Comic Sans MS" w:hAnsi="Comic Sans MS"/>
          <w:b/>
          <w:u w:val="single"/>
        </w:rPr>
        <w:t>Numeracy</w:t>
      </w:r>
      <w:r w:rsidR="008572D2" w:rsidRPr="00353105">
        <w:rPr>
          <w:rFonts w:ascii="Comic Sans MS" w:hAnsi="Comic Sans MS"/>
          <w:b/>
          <w:u w:val="single"/>
        </w:rPr>
        <w:t xml:space="preserve"> and Mathematics</w:t>
      </w:r>
    </w:p>
    <w:p w14:paraId="708E30E3" w14:textId="2A299978" w:rsidR="00055BFD" w:rsidRDefault="00CC64C0" w:rsidP="008F37B2">
      <w:pPr>
        <w:rPr>
          <w:rFonts w:ascii="Comic Sans MS" w:hAnsi="Comic Sans MS"/>
        </w:rPr>
      </w:pPr>
      <w:r w:rsidRPr="00353105">
        <w:rPr>
          <w:rFonts w:ascii="Comic Sans MS" w:hAnsi="Comic Sans MS"/>
        </w:rPr>
        <w:t>The children will be following the</w:t>
      </w:r>
      <w:r w:rsidR="000C0E02">
        <w:rPr>
          <w:rFonts w:ascii="Comic Sans MS" w:hAnsi="Comic Sans MS"/>
        </w:rPr>
        <w:t xml:space="preserve"> </w:t>
      </w:r>
      <w:proofErr w:type="spellStart"/>
      <w:r w:rsidR="000C0E02">
        <w:rPr>
          <w:rFonts w:ascii="Comic Sans MS" w:hAnsi="Comic Sans MS"/>
        </w:rPr>
        <w:t>Teejay</w:t>
      </w:r>
      <w:proofErr w:type="spellEnd"/>
      <w:r w:rsidR="000C0E02">
        <w:rPr>
          <w:rFonts w:ascii="Comic Sans MS" w:hAnsi="Comic Sans MS"/>
        </w:rPr>
        <w:t xml:space="preserve"> and</w:t>
      </w:r>
      <w:r w:rsidRPr="00353105">
        <w:rPr>
          <w:rFonts w:ascii="Comic Sans MS" w:hAnsi="Comic Sans MS"/>
        </w:rPr>
        <w:t xml:space="preserve"> Scottish Heinemann Maths Programme. </w:t>
      </w:r>
      <w:r w:rsidR="00055BFD">
        <w:rPr>
          <w:rFonts w:ascii="Comic Sans MS" w:hAnsi="Comic Sans MS"/>
        </w:rPr>
        <w:t xml:space="preserve">P1 will begin by learning </w:t>
      </w:r>
      <w:r w:rsidR="000C0E02">
        <w:rPr>
          <w:rFonts w:ascii="Comic Sans MS" w:hAnsi="Comic Sans MS"/>
        </w:rPr>
        <w:t>the</w:t>
      </w:r>
      <w:r w:rsidR="00055BFD">
        <w:rPr>
          <w:rFonts w:ascii="Comic Sans MS" w:hAnsi="Comic Sans MS"/>
        </w:rPr>
        <w:t xml:space="preserve"> numbers from 0-10. We will be focusing on, </w:t>
      </w:r>
      <w:r w:rsidR="000C0E02">
        <w:rPr>
          <w:rFonts w:ascii="Comic Sans MS" w:hAnsi="Comic Sans MS"/>
        </w:rPr>
        <w:t>recognising</w:t>
      </w:r>
      <w:r w:rsidR="00055BFD">
        <w:rPr>
          <w:rFonts w:ascii="Comic Sans MS" w:hAnsi="Comic Sans MS"/>
        </w:rPr>
        <w:t xml:space="preserve">, counting, </w:t>
      </w:r>
      <w:proofErr w:type="gramStart"/>
      <w:r w:rsidR="000C0E02">
        <w:rPr>
          <w:rFonts w:ascii="Comic Sans MS" w:hAnsi="Comic Sans MS"/>
        </w:rPr>
        <w:t>writing</w:t>
      </w:r>
      <w:proofErr w:type="gramEnd"/>
      <w:r w:rsidR="00055BFD">
        <w:rPr>
          <w:rFonts w:ascii="Comic Sans MS" w:hAnsi="Comic Sans MS"/>
        </w:rPr>
        <w:t xml:space="preserve"> and ordering</w:t>
      </w:r>
      <w:r w:rsidR="000C0E02">
        <w:rPr>
          <w:rFonts w:ascii="Comic Sans MS" w:hAnsi="Comic Sans MS"/>
        </w:rPr>
        <w:t xml:space="preserve"> numbers</w:t>
      </w:r>
      <w:r w:rsidR="00055BFD">
        <w:rPr>
          <w:rFonts w:ascii="Comic Sans MS" w:hAnsi="Comic Sans MS"/>
        </w:rPr>
        <w:t xml:space="preserve">. In p2/3 depending on your child’s stage of development they will either begin by revising numbers to 10 or </w:t>
      </w:r>
      <w:r w:rsidR="00901DAA">
        <w:rPr>
          <w:rFonts w:ascii="Comic Sans MS" w:hAnsi="Comic Sans MS"/>
        </w:rPr>
        <w:t>by looking at subtraction.</w:t>
      </w:r>
    </w:p>
    <w:p w14:paraId="37BA7460" w14:textId="55770D60" w:rsidR="00CC64C0" w:rsidRPr="00353105" w:rsidRDefault="00901DAA" w:rsidP="008F37B2">
      <w:pPr>
        <w:rPr>
          <w:rFonts w:ascii="Comic Sans MS" w:hAnsi="Comic Sans MS"/>
        </w:rPr>
      </w:pPr>
      <w:r>
        <w:rPr>
          <w:rFonts w:ascii="Comic Sans MS" w:hAnsi="Comic Sans MS"/>
        </w:rPr>
        <w:t xml:space="preserve">Additionally, we will be engaging in </w:t>
      </w:r>
      <w:proofErr w:type="gramStart"/>
      <w:r>
        <w:rPr>
          <w:rFonts w:ascii="Comic Sans MS" w:hAnsi="Comic Sans MS"/>
        </w:rPr>
        <w:t>a number of</w:t>
      </w:r>
      <w:proofErr w:type="gramEnd"/>
      <w:r>
        <w:rPr>
          <w:rFonts w:ascii="Comic Sans MS" w:hAnsi="Comic Sans MS"/>
        </w:rPr>
        <w:t xml:space="preserve"> practical activities to help us learn about pattern and symmetry.</w:t>
      </w:r>
    </w:p>
    <w:p w14:paraId="070F46F1" w14:textId="47B1CB04" w:rsidR="00CC64C0" w:rsidRPr="00353105" w:rsidRDefault="00CC64C0" w:rsidP="008F37B2">
      <w:pPr>
        <w:rPr>
          <w:rFonts w:ascii="Comic Sans MS" w:hAnsi="Comic Sans MS"/>
          <w:u w:val="single"/>
        </w:rPr>
      </w:pPr>
    </w:p>
    <w:p w14:paraId="70214AA3" w14:textId="5548646F" w:rsidR="008B6C24" w:rsidRPr="00353105" w:rsidRDefault="000C0E02" w:rsidP="008F37B2">
      <w:pPr>
        <w:rPr>
          <w:rFonts w:ascii="Comic Sans MS" w:hAnsi="Comic Sans MS"/>
          <w:b/>
          <w:u w:val="single"/>
        </w:rPr>
      </w:pPr>
      <w:r>
        <w:rPr>
          <w:rFonts w:ascii="Comic Sans MS" w:hAnsi="Comic Sans MS"/>
          <w:noProof/>
        </w:rPr>
        <w:drawing>
          <wp:anchor distT="0" distB="0" distL="114300" distR="114300" simplePos="0" relativeHeight="251661312" behindDoc="0" locked="0" layoutInCell="1" allowOverlap="1" wp14:anchorId="540C1E1E" wp14:editId="6F496D35">
            <wp:simplePos x="0" y="0"/>
            <wp:positionH relativeFrom="column">
              <wp:posOffset>4065536</wp:posOffset>
            </wp:positionH>
            <wp:positionV relativeFrom="paragraph">
              <wp:posOffset>327025</wp:posOffset>
            </wp:positionV>
            <wp:extent cx="2162175" cy="1407747"/>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07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4C0" w:rsidRPr="00353105">
        <w:rPr>
          <w:rFonts w:ascii="Comic Sans MS" w:hAnsi="Comic Sans MS"/>
          <w:b/>
          <w:u w:val="single"/>
        </w:rPr>
        <w:t>Topic Work</w:t>
      </w:r>
    </w:p>
    <w:p w14:paraId="69D19B68" w14:textId="08071162" w:rsidR="00A358E4" w:rsidRPr="00353105" w:rsidRDefault="00901DAA" w:rsidP="008F37B2">
      <w:pPr>
        <w:rPr>
          <w:rFonts w:ascii="Comic Sans MS" w:hAnsi="Comic Sans MS"/>
        </w:rPr>
      </w:pPr>
      <w:r w:rsidRPr="00901DAA">
        <w:rPr>
          <w:rFonts w:ascii="Comic Sans MS" w:hAnsi="Comic Sans MS"/>
          <w:noProof/>
          <w:lang w:eastAsia="en-GB"/>
        </w:rPr>
        <w:t>Our topic this term will be ‘In the Garden’. We will be learning about mini-beasts, life cycles, plants and wildlife. This will be an inter-disciplinary topic encorporating science, maths, art and literacy</w:t>
      </w:r>
      <w:r w:rsidR="000A3596">
        <w:rPr>
          <w:rFonts w:ascii="Comic Sans MS" w:hAnsi="Comic Sans MS"/>
          <w:noProof/>
          <w:lang w:eastAsia="en-GB"/>
        </w:rPr>
        <w:t>. It</w:t>
      </w:r>
      <w:r w:rsidRPr="00901DAA">
        <w:rPr>
          <w:rFonts w:ascii="Comic Sans MS" w:hAnsi="Comic Sans MS"/>
          <w:noProof/>
          <w:lang w:eastAsia="en-GB"/>
        </w:rPr>
        <w:t xml:space="preserve"> will provide us with the opportunity to explore </w:t>
      </w:r>
      <w:r w:rsidR="000C0E02">
        <w:rPr>
          <w:rFonts w:ascii="Comic Sans MS" w:hAnsi="Comic Sans MS"/>
          <w:noProof/>
          <w:lang w:eastAsia="en-GB"/>
        </w:rPr>
        <w:t xml:space="preserve">outdoors </w:t>
      </w:r>
      <w:r w:rsidRPr="00901DAA">
        <w:rPr>
          <w:rFonts w:ascii="Comic Sans MS" w:hAnsi="Comic Sans MS"/>
          <w:noProof/>
          <w:lang w:eastAsia="en-GB"/>
        </w:rPr>
        <w:t xml:space="preserve">within our local environment. </w:t>
      </w:r>
    </w:p>
    <w:p w14:paraId="4CF37A05" w14:textId="19938C95" w:rsidR="00901DAA" w:rsidRDefault="00901DAA" w:rsidP="004F211C">
      <w:pPr>
        <w:spacing w:after="0"/>
        <w:rPr>
          <w:rFonts w:ascii="Comic Sans MS" w:eastAsia="Comic Sans MS" w:hAnsi="Comic Sans MS" w:cs="Comic Sans MS"/>
          <w:b/>
          <w:u w:val="single"/>
        </w:rPr>
      </w:pPr>
    </w:p>
    <w:p w14:paraId="43EF887F" w14:textId="54BB5B51" w:rsidR="005346F3" w:rsidRDefault="005346F3" w:rsidP="004F211C">
      <w:pPr>
        <w:spacing w:after="0"/>
        <w:rPr>
          <w:rFonts w:ascii="Comic Sans MS" w:eastAsia="Comic Sans MS" w:hAnsi="Comic Sans MS" w:cs="Comic Sans MS"/>
          <w:b/>
          <w:u w:val="single"/>
        </w:rPr>
      </w:pPr>
      <w:r w:rsidRPr="00353105">
        <w:rPr>
          <w:rFonts w:ascii="Comic Sans MS" w:eastAsia="Comic Sans MS" w:hAnsi="Comic Sans MS" w:cs="Comic Sans MS"/>
          <w:b/>
          <w:u w:val="single"/>
        </w:rPr>
        <w:t>Equipment</w:t>
      </w:r>
    </w:p>
    <w:p w14:paraId="32AB1D0D" w14:textId="77777777" w:rsidR="005346F3" w:rsidRDefault="005346F3" w:rsidP="004F211C">
      <w:pPr>
        <w:spacing w:after="0"/>
        <w:rPr>
          <w:rFonts w:ascii="Comic Sans MS" w:eastAsia="Comic Sans MS" w:hAnsi="Comic Sans MS" w:cs="Comic Sans MS"/>
          <w:b/>
          <w:u w:val="single"/>
        </w:rPr>
      </w:pPr>
    </w:p>
    <w:p w14:paraId="5F3ABE55" w14:textId="38772F02" w:rsidR="00901DAA" w:rsidRDefault="005346F3" w:rsidP="004F211C">
      <w:pPr>
        <w:spacing w:after="0"/>
        <w:rPr>
          <w:rFonts w:ascii="Comic Sans MS" w:eastAsia="Comic Sans MS" w:hAnsi="Comic Sans MS" w:cs="Comic Sans MS"/>
          <w:bCs/>
        </w:rPr>
      </w:pPr>
      <w:r w:rsidRPr="00353105">
        <w:rPr>
          <w:noProof/>
          <w:lang w:eastAsia="en-GB"/>
        </w:rPr>
        <w:drawing>
          <wp:anchor distT="0" distB="0" distL="114300" distR="114300" simplePos="0" relativeHeight="251659264" behindDoc="0" locked="0" layoutInCell="1" hidden="0" allowOverlap="1" wp14:anchorId="7E351D67" wp14:editId="7190A29D">
            <wp:simplePos x="0" y="0"/>
            <wp:positionH relativeFrom="margin">
              <wp:align>right</wp:align>
            </wp:positionH>
            <wp:positionV relativeFrom="paragraph">
              <wp:posOffset>258445</wp:posOffset>
            </wp:positionV>
            <wp:extent cx="1347470" cy="701040"/>
            <wp:effectExtent l="0" t="0" r="5080" b="3810"/>
            <wp:wrapSquare wrapText="bothSides" distT="0" distB="0" distL="114300" distR="114300"/>
            <wp:docPr id="6" name="image7.jpg" descr="Image result for pe kits cartoon"/>
            <wp:cNvGraphicFramePr/>
            <a:graphic xmlns:a="http://schemas.openxmlformats.org/drawingml/2006/main">
              <a:graphicData uri="http://schemas.openxmlformats.org/drawingml/2006/picture">
                <pic:pic xmlns:pic="http://schemas.openxmlformats.org/drawingml/2006/picture">
                  <pic:nvPicPr>
                    <pic:cNvPr id="0" name="image7.jpg" descr="Image result for pe kits cartoon"/>
                    <pic:cNvPicPr preferRelativeResize="0"/>
                  </pic:nvPicPr>
                  <pic:blipFill>
                    <a:blip r:embed="rId10"/>
                    <a:srcRect/>
                    <a:stretch>
                      <a:fillRect/>
                    </a:stretch>
                  </pic:blipFill>
                  <pic:spPr>
                    <a:xfrm>
                      <a:off x="0" y="0"/>
                      <a:ext cx="1347470" cy="701040"/>
                    </a:xfrm>
                    <a:prstGeom prst="rect">
                      <a:avLst/>
                    </a:prstGeom>
                    <a:ln/>
                  </pic:spPr>
                </pic:pic>
              </a:graphicData>
            </a:graphic>
          </wp:anchor>
        </w:drawing>
      </w:r>
      <w:r w:rsidR="00901DAA" w:rsidRPr="005346F3">
        <w:rPr>
          <w:rFonts w:ascii="Comic Sans MS" w:eastAsia="Comic Sans MS" w:hAnsi="Comic Sans MS" w:cs="Comic Sans MS"/>
          <w:b/>
          <w:u w:val="single"/>
        </w:rPr>
        <w:t>PE-</w:t>
      </w:r>
      <w:r w:rsidR="00901DAA" w:rsidRPr="005346F3">
        <w:rPr>
          <w:rFonts w:ascii="Comic Sans MS" w:eastAsia="Comic Sans MS" w:hAnsi="Comic Sans MS" w:cs="Comic Sans MS"/>
          <w:bCs/>
        </w:rPr>
        <w:t xml:space="preserve"> Pupils will take part in </w:t>
      </w:r>
      <w:r>
        <w:rPr>
          <w:rFonts w:ascii="Comic Sans MS" w:eastAsia="Comic Sans MS" w:hAnsi="Comic Sans MS" w:cs="Comic Sans MS"/>
          <w:bCs/>
        </w:rPr>
        <w:t>w</w:t>
      </w:r>
      <w:r w:rsidR="00901DAA" w:rsidRPr="005346F3">
        <w:rPr>
          <w:rFonts w:ascii="Comic Sans MS" w:eastAsia="Comic Sans MS" w:hAnsi="Comic Sans MS" w:cs="Comic Sans MS"/>
          <w:bCs/>
        </w:rPr>
        <w:t>eekly</w:t>
      </w:r>
      <w:r w:rsidR="00FF47E4">
        <w:rPr>
          <w:rFonts w:ascii="Comic Sans MS" w:eastAsia="Comic Sans MS" w:hAnsi="Comic Sans MS" w:cs="Comic Sans MS"/>
          <w:bCs/>
        </w:rPr>
        <w:t xml:space="preserve"> outdoor</w:t>
      </w:r>
      <w:r>
        <w:rPr>
          <w:rFonts w:ascii="Comic Sans MS" w:eastAsia="Comic Sans MS" w:hAnsi="Comic Sans MS" w:cs="Comic Sans MS"/>
          <w:bCs/>
        </w:rPr>
        <w:t xml:space="preserve"> </w:t>
      </w:r>
      <w:r w:rsidR="00901DAA" w:rsidRPr="005346F3">
        <w:rPr>
          <w:rFonts w:ascii="Comic Sans MS" w:eastAsia="Comic Sans MS" w:hAnsi="Comic Sans MS" w:cs="Comic Sans MS"/>
          <w:bCs/>
        </w:rPr>
        <w:t>PE lessons on Thursday</w:t>
      </w:r>
      <w:r w:rsidR="008D32DD">
        <w:rPr>
          <w:rFonts w:ascii="Comic Sans MS" w:eastAsia="Comic Sans MS" w:hAnsi="Comic Sans MS" w:cs="Comic Sans MS"/>
          <w:bCs/>
        </w:rPr>
        <w:t>s</w:t>
      </w:r>
      <w:r w:rsidR="00901DAA" w:rsidRPr="005346F3">
        <w:rPr>
          <w:rFonts w:ascii="Comic Sans MS" w:eastAsia="Comic Sans MS" w:hAnsi="Comic Sans MS" w:cs="Comic Sans MS"/>
          <w:bCs/>
        </w:rPr>
        <w:t xml:space="preserve"> and Friday</w:t>
      </w:r>
      <w:r w:rsidR="008D32DD">
        <w:rPr>
          <w:rFonts w:ascii="Comic Sans MS" w:eastAsia="Comic Sans MS" w:hAnsi="Comic Sans MS" w:cs="Comic Sans MS"/>
          <w:bCs/>
        </w:rPr>
        <w:t>s.</w:t>
      </w:r>
      <w:r w:rsidRPr="005346F3">
        <w:rPr>
          <w:rFonts w:ascii="Comic Sans MS" w:eastAsia="Comic Sans MS" w:hAnsi="Comic Sans MS" w:cs="Comic Sans MS"/>
          <w:bCs/>
        </w:rPr>
        <w:t xml:space="preserve"> At present we are not asking you to take PE kits into school. However</w:t>
      </w:r>
      <w:r w:rsidR="000A3596">
        <w:rPr>
          <w:rFonts w:ascii="Comic Sans MS" w:eastAsia="Comic Sans MS" w:hAnsi="Comic Sans MS" w:cs="Comic Sans MS"/>
          <w:bCs/>
        </w:rPr>
        <w:t>, on these days,</w:t>
      </w:r>
      <w:r w:rsidRPr="005346F3">
        <w:rPr>
          <w:rFonts w:ascii="Comic Sans MS" w:eastAsia="Comic Sans MS" w:hAnsi="Comic Sans MS" w:cs="Comic Sans MS"/>
          <w:bCs/>
        </w:rPr>
        <w:t xml:space="preserve"> pupils </w:t>
      </w:r>
      <w:r w:rsidR="008D32DD">
        <w:rPr>
          <w:rFonts w:ascii="Comic Sans MS" w:eastAsia="Comic Sans MS" w:hAnsi="Comic Sans MS" w:cs="Comic Sans MS"/>
          <w:bCs/>
        </w:rPr>
        <w:t>should</w:t>
      </w:r>
      <w:r w:rsidR="000A3596">
        <w:rPr>
          <w:rFonts w:ascii="Comic Sans MS" w:eastAsia="Comic Sans MS" w:hAnsi="Comic Sans MS" w:cs="Comic Sans MS"/>
          <w:bCs/>
        </w:rPr>
        <w:t xml:space="preserve"> please</w:t>
      </w:r>
      <w:r w:rsidRPr="005346F3">
        <w:rPr>
          <w:rFonts w:ascii="Comic Sans MS" w:eastAsia="Comic Sans MS" w:hAnsi="Comic Sans MS" w:cs="Comic Sans MS"/>
          <w:bCs/>
        </w:rPr>
        <w:t xml:space="preserve"> come to school </w:t>
      </w:r>
      <w:r w:rsidR="000A3596">
        <w:rPr>
          <w:rFonts w:ascii="Comic Sans MS" w:eastAsia="Comic Sans MS" w:hAnsi="Comic Sans MS" w:cs="Comic Sans MS"/>
          <w:bCs/>
        </w:rPr>
        <w:t xml:space="preserve">in an outdoor sports kit. Items should include, comfy trousers such as joggers or leggings, </w:t>
      </w:r>
      <w:proofErr w:type="gramStart"/>
      <w:r w:rsidR="000A3596">
        <w:rPr>
          <w:rFonts w:ascii="Comic Sans MS" w:eastAsia="Comic Sans MS" w:hAnsi="Comic Sans MS" w:cs="Comic Sans MS"/>
          <w:bCs/>
        </w:rPr>
        <w:t>trainers</w:t>
      </w:r>
      <w:proofErr w:type="gramEnd"/>
      <w:r w:rsidR="000A3596">
        <w:rPr>
          <w:rFonts w:ascii="Comic Sans MS" w:eastAsia="Comic Sans MS" w:hAnsi="Comic Sans MS" w:cs="Comic Sans MS"/>
          <w:bCs/>
        </w:rPr>
        <w:t xml:space="preserve"> and a jumper.</w:t>
      </w:r>
      <w:r>
        <w:rPr>
          <w:rFonts w:ascii="Comic Sans MS" w:eastAsia="Comic Sans MS" w:hAnsi="Comic Sans MS" w:cs="Comic Sans MS"/>
          <w:bCs/>
        </w:rPr>
        <w:t xml:space="preserve"> </w:t>
      </w:r>
      <w:r w:rsidRPr="005346F3">
        <w:rPr>
          <w:rFonts w:ascii="Comic Sans MS" w:eastAsia="Comic Sans MS" w:hAnsi="Comic Sans MS" w:cs="Comic Sans MS"/>
          <w:bCs/>
        </w:rPr>
        <w:t xml:space="preserve"> </w:t>
      </w:r>
    </w:p>
    <w:p w14:paraId="0EBE106A" w14:textId="2C886A2E" w:rsidR="005346F3" w:rsidRDefault="005346F3" w:rsidP="004F211C">
      <w:pPr>
        <w:spacing w:after="0"/>
        <w:rPr>
          <w:rFonts w:ascii="Comic Sans MS" w:eastAsia="Comic Sans MS" w:hAnsi="Comic Sans MS" w:cs="Comic Sans MS"/>
          <w:bCs/>
        </w:rPr>
      </w:pPr>
    </w:p>
    <w:p w14:paraId="085E3EFB" w14:textId="0CB46754" w:rsidR="005346F3" w:rsidRDefault="005346F3" w:rsidP="004F211C">
      <w:pPr>
        <w:spacing w:after="0"/>
        <w:rPr>
          <w:rFonts w:ascii="Comic Sans MS" w:eastAsia="Comic Sans MS" w:hAnsi="Comic Sans MS" w:cs="Comic Sans MS"/>
          <w:b/>
          <w:u w:val="single"/>
        </w:rPr>
      </w:pPr>
      <w:r w:rsidRPr="005346F3">
        <w:rPr>
          <w:rFonts w:ascii="Comic Sans MS" w:eastAsia="Comic Sans MS" w:hAnsi="Comic Sans MS" w:cs="Comic Sans MS"/>
          <w:b/>
          <w:u w:val="single"/>
        </w:rPr>
        <w:t>Forest School</w:t>
      </w:r>
    </w:p>
    <w:p w14:paraId="7FECCAF1" w14:textId="2AC8937E" w:rsidR="005346F3" w:rsidRDefault="005346F3" w:rsidP="004F211C">
      <w:pPr>
        <w:spacing w:after="0"/>
        <w:rPr>
          <w:rFonts w:ascii="Comic Sans MS" w:eastAsia="Comic Sans MS" w:hAnsi="Comic Sans MS" w:cs="Comic Sans MS"/>
          <w:bCs/>
        </w:rPr>
      </w:pPr>
      <w:r w:rsidRPr="005346F3">
        <w:rPr>
          <w:rFonts w:ascii="Comic Sans MS" w:eastAsia="Comic Sans MS" w:hAnsi="Comic Sans MS" w:cs="Comic Sans MS"/>
          <w:bCs/>
        </w:rPr>
        <w:t xml:space="preserve">Every second Tuesday the class will be going to the </w:t>
      </w:r>
      <w:r>
        <w:rPr>
          <w:rFonts w:ascii="Comic Sans MS" w:eastAsia="Comic Sans MS" w:hAnsi="Comic Sans MS" w:cs="Comic Sans MS"/>
          <w:bCs/>
        </w:rPr>
        <w:t>M</w:t>
      </w:r>
      <w:r w:rsidRPr="005346F3">
        <w:rPr>
          <w:rFonts w:ascii="Comic Sans MS" w:eastAsia="Comic Sans MS" w:hAnsi="Comic Sans MS" w:cs="Comic Sans MS"/>
          <w:bCs/>
        </w:rPr>
        <w:t xml:space="preserve">illennium </w:t>
      </w:r>
      <w:r>
        <w:rPr>
          <w:rFonts w:ascii="Comic Sans MS" w:eastAsia="Comic Sans MS" w:hAnsi="Comic Sans MS" w:cs="Comic Sans MS"/>
          <w:bCs/>
        </w:rPr>
        <w:t>G</w:t>
      </w:r>
      <w:r w:rsidRPr="005346F3">
        <w:rPr>
          <w:rFonts w:ascii="Comic Sans MS" w:eastAsia="Comic Sans MS" w:hAnsi="Comic Sans MS" w:cs="Comic Sans MS"/>
          <w:bCs/>
        </w:rPr>
        <w:t>arden for a forest school session. On these dates please come to school dressed for the outdoors. I would recommend warm, waterproof clothes that you don’t mind getting too muddy!</w:t>
      </w:r>
      <w:r>
        <w:rPr>
          <w:rFonts w:ascii="Comic Sans MS" w:eastAsia="Comic Sans MS" w:hAnsi="Comic Sans MS" w:cs="Comic Sans MS"/>
          <w:bCs/>
        </w:rPr>
        <w:t xml:space="preserve"> If you have wellies at </w:t>
      </w:r>
      <w:r w:rsidR="00FF47E4">
        <w:rPr>
          <w:rFonts w:ascii="Comic Sans MS" w:eastAsia="Comic Sans MS" w:hAnsi="Comic Sans MS" w:cs="Comic Sans MS"/>
          <w:bCs/>
        </w:rPr>
        <w:t>home,</w:t>
      </w:r>
      <w:r>
        <w:rPr>
          <w:rFonts w:ascii="Comic Sans MS" w:eastAsia="Comic Sans MS" w:hAnsi="Comic Sans MS" w:cs="Comic Sans MS"/>
          <w:bCs/>
        </w:rPr>
        <w:t xml:space="preserve"> please bring them with you.</w:t>
      </w:r>
    </w:p>
    <w:p w14:paraId="70176343" w14:textId="77777777" w:rsidR="005346F3" w:rsidRDefault="005346F3" w:rsidP="004F211C">
      <w:pPr>
        <w:spacing w:after="0"/>
        <w:rPr>
          <w:rFonts w:ascii="Comic Sans MS" w:eastAsia="Comic Sans MS" w:hAnsi="Comic Sans MS" w:cs="Comic Sans MS"/>
          <w:bCs/>
        </w:rPr>
      </w:pPr>
    </w:p>
    <w:p w14:paraId="4B566336" w14:textId="6E69E8DD" w:rsidR="005346F3" w:rsidRPr="005346F3" w:rsidRDefault="005346F3" w:rsidP="004F211C">
      <w:pPr>
        <w:spacing w:after="0"/>
        <w:rPr>
          <w:rFonts w:ascii="Comic Sans MS" w:eastAsia="Comic Sans MS" w:hAnsi="Comic Sans MS" w:cs="Comic Sans MS"/>
          <w:bCs/>
        </w:rPr>
      </w:pPr>
      <w:r>
        <w:rPr>
          <w:rFonts w:ascii="Comic Sans MS" w:eastAsia="Comic Sans MS" w:hAnsi="Comic Sans MS" w:cs="Comic Sans MS"/>
          <w:bCs/>
        </w:rPr>
        <w:t>Forest School dates are as follows:</w:t>
      </w:r>
    </w:p>
    <w:p w14:paraId="2748CEA8" w14:textId="54D7FC59" w:rsidR="00901DAA" w:rsidRPr="005346F3" w:rsidRDefault="005346F3" w:rsidP="005346F3">
      <w:pPr>
        <w:pStyle w:val="ListParagraph"/>
        <w:numPr>
          <w:ilvl w:val="0"/>
          <w:numId w:val="2"/>
        </w:numPr>
        <w:spacing w:after="0"/>
        <w:rPr>
          <w:rFonts w:ascii="Comic Sans MS" w:eastAsia="Comic Sans MS" w:hAnsi="Comic Sans MS" w:cs="Comic Sans MS"/>
          <w:bCs/>
        </w:rPr>
      </w:pPr>
      <w:r w:rsidRPr="005346F3">
        <w:rPr>
          <w:rFonts w:ascii="Comic Sans MS" w:eastAsia="Comic Sans MS" w:hAnsi="Comic Sans MS" w:cs="Comic Sans MS"/>
          <w:bCs/>
        </w:rPr>
        <w:t>Tuesday 18</w:t>
      </w:r>
      <w:r w:rsidRPr="005346F3">
        <w:rPr>
          <w:rFonts w:ascii="Comic Sans MS" w:eastAsia="Comic Sans MS" w:hAnsi="Comic Sans MS" w:cs="Comic Sans MS"/>
          <w:bCs/>
          <w:vertAlign w:val="superscript"/>
        </w:rPr>
        <w:t>th</w:t>
      </w:r>
      <w:r w:rsidRPr="005346F3">
        <w:rPr>
          <w:rFonts w:ascii="Comic Sans MS" w:eastAsia="Comic Sans MS" w:hAnsi="Comic Sans MS" w:cs="Comic Sans MS"/>
          <w:bCs/>
        </w:rPr>
        <w:t xml:space="preserve"> August (P2/3 only)</w:t>
      </w:r>
    </w:p>
    <w:p w14:paraId="7CF8D485" w14:textId="6DB0922D" w:rsidR="005346F3" w:rsidRPr="005346F3" w:rsidRDefault="005346F3" w:rsidP="005346F3">
      <w:pPr>
        <w:pStyle w:val="ListParagraph"/>
        <w:numPr>
          <w:ilvl w:val="0"/>
          <w:numId w:val="2"/>
        </w:numPr>
        <w:spacing w:after="0"/>
        <w:rPr>
          <w:rFonts w:ascii="Comic Sans MS" w:eastAsia="Comic Sans MS" w:hAnsi="Comic Sans MS" w:cs="Comic Sans MS"/>
          <w:bCs/>
        </w:rPr>
      </w:pPr>
      <w:r w:rsidRPr="005346F3">
        <w:rPr>
          <w:rFonts w:ascii="Comic Sans MS" w:eastAsia="Comic Sans MS" w:hAnsi="Comic Sans MS" w:cs="Comic Sans MS"/>
          <w:bCs/>
        </w:rPr>
        <w:t>Tuesday 1</w:t>
      </w:r>
      <w:r w:rsidRPr="005346F3">
        <w:rPr>
          <w:rFonts w:ascii="Comic Sans MS" w:eastAsia="Comic Sans MS" w:hAnsi="Comic Sans MS" w:cs="Comic Sans MS"/>
          <w:bCs/>
          <w:vertAlign w:val="superscript"/>
        </w:rPr>
        <w:t>st</w:t>
      </w:r>
      <w:r w:rsidRPr="005346F3">
        <w:rPr>
          <w:rFonts w:ascii="Comic Sans MS" w:eastAsia="Comic Sans MS" w:hAnsi="Comic Sans MS" w:cs="Comic Sans MS"/>
          <w:bCs/>
        </w:rPr>
        <w:t xml:space="preserve"> September</w:t>
      </w:r>
    </w:p>
    <w:p w14:paraId="29E4BC57" w14:textId="48BBD6A9" w:rsidR="005346F3" w:rsidRPr="005346F3" w:rsidRDefault="005346F3" w:rsidP="005346F3">
      <w:pPr>
        <w:pStyle w:val="ListParagraph"/>
        <w:numPr>
          <w:ilvl w:val="0"/>
          <w:numId w:val="2"/>
        </w:numPr>
        <w:spacing w:after="0"/>
        <w:rPr>
          <w:rFonts w:ascii="Comic Sans MS" w:eastAsia="Comic Sans MS" w:hAnsi="Comic Sans MS" w:cs="Comic Sans MS"/>
          <w:bCs/>
        </w:rPr>
      </w:pPr>
      <w:r w:rsidRPr="005346F3">
        <w:rPr>
          <w:rFonts w:ascii="Comic Sans MS" w:eastAsia="Comic Sans MS" w:hAnsi="Comic Sans MS" w:cs="Comic Sans MS"/>
          <w:bCs/>
        </w:rPr>
        <w:t>Tuesday 15</w:t>
      </w:r>
      <w:r w:rsidRPr="005346F3">
        <w:rPr>
          <w:rFonts w:ascii="Comic Sans MS" w:eastAsia="Comic Sans MS" w:hAnsi="Comic Sans MS" w:cs="Comic Sans MS"/>
          <w:bCs/>
          <w:vertAlign w:val="superscript"/>
        </w:rPr>
        <w:t>th</w:t>
      </w:r>
      <w:r w:rsidRPr="005346F3">
        <w:rPr>
          <w:rFonts w:ascii="Comic Sans MS" w:eastAsia="Comic Sans MS" w:hAnsi="Comic Sans MS" w:cs="Comic Sans MS"/>
          <w:bCs/>
        </w:rPr>
        <w:t xml:space="preserve"> September</w:t>
      </w:r>
    </w:p>
    <w:p w14:paraId="6926FAD1" w14:textId="105DDD98" w:rsidR="005346F3" w:rsidRPr="005346F3" w:rsidRDefault="005346F3" w:rsidP="005346F3">
      <w:pPr>
        <w:pStyle w:val="ListParagraph"/>
        <w:numPr>
          <w:ilvl w:val="0"/>
          <w:numId w:val="2"/>
        </w:numPr>
        <w:spacing w:after="0"/>
        <w:rPr>
          <w:rFonts w:ascii="Comic Sans MS" w:eastAsia="Comic Sans MS" w:hAnsi="Comic Sans MS" w:cs="Comic Sans MS"/>
          <w:bCs/>
        </w:rPr>
      </w:pPr>
      <w:r w:rsidRPr="005346F3">
        <w:rPr>
          <w:rFonts w:ascii="Comic Sans MS" w:eastAsia="Comic Sans MS" w:hAnsi="Comic Sans MS" w:cs="Comic Sans MS"/>
          <w:bCs/>
        </w:rPr>
        <w:t>Tuesday 29</w:t>
      </w:r>
      <w:r w:rsidRPr="005346F3">
        <w:rPr>
          <w:rFonts w:ascii="Comic Sans MS" w:eastAsia="Comic Sans MS" w:hAnsi="Comic Sans MS" w:cs="Comic Sans MS"/>
          <w:bCs/>
          <w:vertAlign w:val="superscript"/>
        </w:rPr>
        <w:t>th</w:t>
      </w:r>
      <w:r w:rsidRPr="005346F3">
        <w:rPr>
          <w:rFonts w:ascii="Comic Sans MS" w:eastAsia="Comic Sans MS" w:hAnsi="Comic Sans MS" w:cs="Comic Sans MS"/>
          <w:bCs/>
        </w:rPr>
        <w:t xml:space="preserve"> September</w:t>
      </w:r>
    </w:p>
    <w:p w14:paraId="7DE432A4" w14:textId="69864167" w:rsidR="00804CAB" w:rsidRPr="00353105" w:rsidRDefault="00804CAB" w:rsidP="008F37B2">
      <w:pPr>
        <w:rPr>
          <w:rFonts w:ascii="Comic Sans MS" w:hAnsi="Comic Sans MS"/>
        </w:rPr>
      </w:pPr>
    </w:p>
    <w:p w14:paraId="3677C935" w14:textId="77777777" w:rsidR="00AC21E4" w:rsidRPr="00353105" w:rsidRDefault="00AC21E4" w:rsidP="00AC21E4">
      <w:pPr>
        <w:spacing w:after="0"/>
        <w:rPr>
          <w:rFonts w:ascii="Comic Sans MS" w:eastAsia="Comic Sans MS" w:hAnsi="Comic Sans MS" w:cs="Comic Sans MS"/>
          <w:b/>
          <w:u w:val="single"/>
        </w:rPr>
      </w:pPr>
      <w:r w:rsidRPr="00353105">
        <w:rPr>
          <w:rFonts w:ascii="Comic Sans MS" w:eastAsia="Comic Sans MS" w:hAnsi="Comic Sans MS" w:cs="Comic Sans MS"/>
          <w:b/>
          <w:u w:val="single"/>
        </w:rPr>
        <w:t>Art &amp; Craft</w:t>
      </w:r>
    </w:p>
    <w:p w14:paraId="2C6ECFA5" w14:textId="5E75D294" w:rsidR="00AC21E4" w:rsidRDefault="00AC21E4" w:rsidP="00AC21E4">
      <w:pPr>
        <w:spacing w:after="0"/>
        <w:rPr>
          <w:rFonts w:ascii="Comic Sans MS" w:eastAsia="Comic Sans MS" w:hAnsi="Comic Sans MS" w:cs="Comic Sans MS"/>
        </w:rPr>
      </w:pPr>
      <w:r w:rsidRPr="00353105">
        <w:rPr>
          <w:rFonts w:ascii="Comic Sans MS" w:eastAsia="Comic Sans MS" w:hAnsi="Comic Sans MS" w:cs="Comic Sans MS"/>
        </w:rPr>
        <w:t>We will be doing lots of crafty activities in p1/2</w:t>
      </w:r>
      <w:r w:rsidR="005346F3">
        <w:rPr>
          <w:rFonts w:ascii="Comic Sans MS" w:eastAsia="Comic Sans MS" w:hAnsi="Comic Sans MS" w:cs="Comic Sans MS"/>
        </w:rPr>
        <w:t>/3</w:t>
      </w:r>
      <w:r w:rsidRPr="00353105">
        <w:rPr>
          <w:rFonts w:ascii="Comic Sans MS" w:eastAsia="Comic Sans MS" w:hAnsi="Comic Sans MS" w:cs="Comic Sans MS"/>
        </w:rPr>
        <w:t>. To avoid uniforms getting messy it would be helpful for each child to bring in a painting apron, this can be an old t-sh</w:t>
      </w:r>
      <w:r w:rsidR="00C56586">
        <w:rPr>
          <w:rFonts w:ascii="Comic Sans MS" w:eastAsia="Comic Sans MS" w:hAnsi="Comic Sans MS" w:cs="Comic Sans MS"/>
        </w:rPr>
        <w:t>i</w:t>
      </w:r>
      <w:r w:rsidRPr="00353105">
        <w:rPr>
          <w:rFonts w:ascii="Comic Sans MS" w:eastAsia="Comic Sans MS" w:hAnsi="Comic Sans MS" w:cs="Comic Sans MS"/>
        </w:rPr>
        <w:t>rt</w:t>
      </w:r>
      <w:r w:rsidR="005346F3">
        <w:rPr>
          <w:rFonts w:ascii="Comic Sans MS" w:eastAsia="Comic Sans MS" w:hAnsi="Comic Sans MS" w:cs="Comic Sans MS"/>
        </w:rPr>
        <w:t xml:space="preserve"> that we will keep on their pegs for their own personal use</w:t>
      </w:r>
      <w:r w:rsidRPr="00353105">
        <w:rPr>
          <w:rFonts w:ascii="Comic Sans MS" w:eastAsia="Comic Sans MS" w:hAnsi="Comic Sans MS" w:cs="Comic Sans MS"/>
        </w:rPr>
        <w:t xml:space="preserve">. </w:t>
      </w:r>
    </w:p>
    <w:p w14:paraId="691C6D40" w14:textId="02982943" w:rsidR="000A3596" w:rsidRDefault="000A3596" w:rsidP="00AC21E4">
      <w:pPr>
        <w:spacing w:after="0"/>
        <w:rPr>
          <w:rFonts w:ascii="Comic Sans MS" w:eastAsia="Comic Sans MS" w:hAnsi="Comic Sans MS" w:cs="Comic Sans MS"/>
        </w:rPr>
      </w:pPr>
    </w:p>
    <w:p w14:paraId="2273B03B" w14:textId="4C3C90A1" w:rsidR="000A3596" w:rsidRPr="000A3596" w:rsidRDefault="000A3596" w:rsidP="00AC21E4">
      <w:pPr>
        <w:spacing w:after="0"/>
        <w:rPr>
          <w:rFonts w:ascii="Comic Sans MS" w:eastAsia="Comic Sans MS" w:hAnsi="Comic Sans MS" w:cs="Comic Sans MS"/>
          <w:b/>
          <w:bCs/>
          <w:u w:val="single"/>
        </w:rPr>
      </w:pPr>
      <w:r w:rsidRPr="000A3596">
        <w:rPr>
          <w:rFonts w:ascii="Comic Sans MS" w:eastAsia="Comic Sans MS" w:hAnsi="Comic Sans MS" w:cs="Comic Sans MS"/>
          <w:b/>
          <w:bCs/>
          <w:u w:val="single"/>
        </w:rPr>
        <w:t xml:space="preserve">Stationery </w:t>
      </w:r>
    </w:p>
    <w:p w14:paraId="3220BB2B" w14:textId="3C0B965D" w:rsidR="00AC21E4" w:rsidRDefault="000A3596" w:rsidP="00AC21E4">
      <w:pPr>
        <w:spacing w:after="0"/>
        <w:rPr>
          <w:rFonts w:ascii="Comic Sans MS" w:eastAsia="Comic Sans MS" w:hAnsi="Comic Sans MS" w:cs="Comic Sans MS"/>
        </w:rPr>
      </w:pPr>
      <w:r>
        <w:rPr>
          <w:rFonts w:ascii="Comic Sans MS" w:eastAsia="Comic Sans MS" w:hAnsi="Comic Sans MS" w:cs="Comic Sans MS"/>
        </w:rPr>
        <w:t>Children are welcome to bring their own stationery to school in a wipeable pencil case. This will be kept in the child’s own tray.</w:t>
      </w:r>
    </w:p>
    <w:p w14:paraId="63DFD71E" w14:textId="77777777" w:rsidR="000A3596" w:rsidRPr="00353105" w:rsidRDefault="000A3596" w:rsidP="00AC21E4">
      <w:pPr>
        <w:spacing w:after="0"/>
        <w:rPr>
          <w:rFonts w:ascii="Comic Sans MS" w:eastAsia="Comic Sans MS" w:hAnsi="Comic Sans MS" w:cs="Comic Sans MS"/>
        </w:rPr>
      </w:pPr>
    </w:p>
    <w:p w14:paraId="2CB92C60" w14:textId="77777777" w:rsidR="00AC21E4" w:rsidRPr="00353105" w:rsidRDefault="00AC21E4" w:rsidP="00AC21E4">
      <w:pPr>
        <w:spacing w:after="0"/>
        <w:rPr>
          <w:rFonts w:ascii="Comic Sans MS" w:eastAsia="Comic Sans MS" w:hAnsi="Comic Sans MS" w:cs="Comic Sans MS"/>
          <w:b/>
          <w:u w:val="single"/>
        </w:rPr>
      </w:pPr>
      <w:r w:rsidRPr="00353105">
        <w:rPr>
          <w:rFonts w:ascii="Comic Sans MS" w:eastAsia="Comic Sans MS" w:hAnsi="Comic Sans MS" w:cs="Comic Sans MS"/>
          <w:b/>
          <w:u w:val="single"/>
        </w:rPr>
        <w:t>Water bottles</w:t>
      </w:r>
      <w:r w:rsidRPr="00353105">
        <w:rPr>
          <w:rFonts w:ascii="Comic Sans MS" w:eastAsia="Comic Sans MS" w:hAnsi="Comic Sans MS" w:cs="Comic Sans MS"/>
        </w:rPr>
        <w:t xml:space="preserve"> – These can be brought to school on a Monday and remain in school until Friday when they will be given home to be washed.  </w:t>
      </w:r>
    </w:p>
    <w:p w14:paraId="56E82ADA" w14:textId="77777777" w:rsidR="00AC21E4" w:rsidRPr="00353105" w:rsidRDefault="00AC21E4" w:rsidP="008F37B2">
      <w:pPr>
        <w:rPr>
          <w:rFonts w:ascii="Comic Sans MS" w:hAnsi="Comic Sans MS"/>
        </w:rPr>
      </w:pPr>
    </w:p>
    <w:p w14:paraId="23C0CE14" w14:textId="77777777" w:rsidR="006D5109" w:rsidRPr="00353105" w:rsidRDefault="006D5109" w:rsidP="006D5109">
      <w:pPr>
        <w:spacing w:after="0"/>
        <w:rPr>
          <w:rFonts w:ascii="Comic Sans MS" w:eastAsia="Comic Sans MS" w:hAnsi="Comic Sans MS" w:cs="Comic Sans MS"/>
          <w:b/>
          <w:u w:val="single"/>
        </w:rPr>
      </w:pPr>
      <w:r w:rsidRPr="00353105">
        <w:rPr>
          <w:rFonts w:ascii="Comic Sans MS" w:eastAsia="Comic Sans MS" w:hAnsi="Comic Sans MS" w:cs="Comic Sans MS"/>
          <w:b/>
          <w:u w:val="single"/>
        </w:rPr>
        <w:t>School Pick Up</w:t>
      </w:r>
    </w:p>
    <w:p w14:paraId="51AEFF82" w14:textId="6EEF8176" w:rsidR="00FF47E4" w:rsidRPr="00353105" w:rsidRDefault="00FF47E4" w:rsidP="006D5109">
      <w:pPr>
        <w:spacing w:after="0"/>
        <w:rPr>
          <w:rFonts w:ascii="Comic Sans MS" w:eastAsia="Comic Sans MS" w:hAnsi="Comic Sans MS" w:cs="Comic Sans MS"/>
        </w:rPr>
      </w:pPr>
      <w:r>
        <w:rPr>
          <w:rFonts w:ascii="Comic Sans MS" w:eastAsia="Comic Sans MS" w:hAnsi="Comic Sans MS" w:cs="Comic Sans MS"/>
        </w:rPr>
        <w:t xml:space="preserve">At the end of the day the children will line up on their stars in the playground. Once you see your child please come forward to the gate to collect them. If there is going to </w:t>
      </w:r>
      <w:r>
        <w:rPr>
          <w:rFonts w:ascii="Comic Sans MS" w:eastAsia="Comic Sans MS" w:hAnsi="Comic Sans MS" w:cs="Comic Sans MS"/>
        </w:rPr>
        <w:lastRenderedPageBreak/>
        <w:t>be a change in person collecting your child, please let us know either by writing in your child’s homework diary or informing the office.</w:t>
      </w:r>
    </w:p>
    <w:p w14:paraId="65B459A9" w14:textId="77777777" w:rsidR="006D5109" w:rsidRPr="00353105" w:rsidRDefault="006D5109" w:rsidP="008F37B2">
      <w:pPr>
        <w:rPr>
          <w:rFonts w:ascii="Comic Sans MS" w:hAnsi="Comic Sans MS"/>
        </w:rPr>
      </w:pPr>
    </w:p>
    <w:p w14:paraId="52E099D6" w14:textId="525DFE5F" w:rsidR="006D5109" w:rsidRDefault="000C0E02" w:rsidP="006D5109">
      <w:pPr>
        <w:spacing w:after="0"/>
        <w:rPr>
          <w:rFonts w:ascii="Comic Sans MS" w:eastAsia="Comic Sans MS" w:hAnsi="Comic Sans MS" w:cs="Comic Sans MS"/>
          <w:b/>
          <w:u w:val="single"/>
        </w:rPr>
      </w:pPr>
      <w:r>
        <w:rPr>
          <w:noProof/>
        </w:rPr>
        <w:drawing>
          <wp:anchor distT="0" distB="0" distL="114300" distR="114300" simplePos="0" relativeHeight="251662336" behindDoc="0" locked="0" layoutInCell="1" allowOverlap="1" wp14:anchorId="0925C5BC" wp14:editId="3670AF39">
            <wp:simplePos x="0" y="0"/>
            <wp:positionH relativeFrom="column">
              <wp:posOffset>4476750</wp:posOffset>
            </wp:positionH>
            <wp:positionV relativeFrom="paragraph">
              <wp:posOffset>113665</wp:posOffset>
            </wp:positionV>
            <wp:extent cx="1866900" cy="1866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r w:rsidR="006D5109" w:rsidRPr="00353105">
        <w:rPr>
          <w:rFonts w:ascii="Comic Sans MS" w:eastAsia="Comic Sans MS" w:hAnsi="Comic Sans MS" w:cs="Comic Sans MS"/>
          <w:b/>
          <w:u w:val="single"/>
        </w:rPr>
        <w:t>Homework</w:t>
      </w:r>
    </w:p>
    <w:p w14:paraId="6C6681FE" w14:textId="43536E7B" w:rsidR="00A358E4" w:rsidRDefault="00A358E4" w:rsidP="006D5109">
      <w:pPr>
        <w:spacing w:after="0"/>
        <w:rPr>
          <w:rFonts w:ascii="Comic Sans MS" w:eastAsia="Comic Sans MS" w:hAnsi="Comic Sans MS" w:cs="Comic Sans MS"/>
          <w:bCs/>
        </w:rPr>
      </w:pPr>
      <w:r>
        <w:rPr>
          <w:rFonts w:ascii="Comic Sans MS" w:eastAsia="Comic Sans MS" w:hAnsi="Comic Sans MS" w:cs="Comic Sans MS"/>
          <w:bCs/>
        </w:rPr>
        <w:t xml:space="preserve">Your child will be given a homework diary. </w:t>
      </w:r>
      <w:r w:rsidRPr="00A358E4">
        <w:rPr>
          <w:rFonts w:ascii="Comic Sans MS" w:eastAsia="Comic Sans MS" w:hAnsi="Comic Sans MS" w:cs="Comic Sans MS"/>
          <w:bCs/>
        </w:rPr>
        <w:t xml:space="preserve">Please check </w:t>
      </w:r>
      <w:r w:rsidR="008D32DD">
        <w:rPr>
          <w:rFonts w:ascii="Comic Sans MS" w:eastAsia="Comic Sans MS" w:hAnsi="Comic Sans MS" w:cs="Comic Sans MS"/>
          <w:bCs/>
        </w:rPr>
        <w:t>this</w:t>
      </w:r>
      <w:r w:rsidRPr="00A358E4">
        <w:rPr>
          <w:rFonts w:ascii="Comic Sans MS" w:eastAsia="Comic Sans MS" w:hAnsi="Comic Sans MS" w:cs="Comic Sans MS"/>
          <w:bCs/>
        </w:rPr>
        <w:t xml:space="preserve"> </w:t>
      </w:r>
      <w:proofErr w:type="gramStart"/>
      <w:r w:rsidRPr="00A358E4">
        <w:rPr>
          <w:rFonts w:ascii="Comic Sans MS" w:eastAsia="Comic Sans MS" w:hAnsi="Comic Sans MS" w:cs="Comic Sans MS"/>
          <w:bCs/>
        </w:rPr>
        <w:t>on a</w:t>
      </w:r>
      <w:r w:rsidR="00456AC4">
        <w:rPr>
          <w:rFonts w:ascii="Comic Sans MS" w:eastAsia="Comic Sans MS" w:hAnsi="Comic Sans MS" w:cs="Comic Sans MS"/>
          <w:bCs/>
        </w:rPr>
        <w:t xml:space="preserve"> daily basis</w:t>
      </w:r>
      <w:proofErr w:type="gramEnd"/>
      <w:r w:rsidR="00456AC4">
        <w:rPr>
          <w:rFonts w:ascii="Comic Sans MS" w:eastAsia="Comic Sans MS" w:hAnsi="Comic Sans MS" w:cs="Comic Sans MS"/>
          <w:bCs/>
        </w:rPr>
        <w:t xml:space="preserve"> for tasks or messages</w:t>
      </w:r>
      <w:r w:rsidRPr="00A358E4">
        <w:rPr>
          <w:rFonts w:ascii="Comic Sans MS" w:eastAsia="Comic Sans MS" w:hAnsi="Comic Sans MS" w:cs="Comic Sans MS"/>
          <w:bCs/>
        </w:rPr>
        <w:t>.</w:t>
      </w:r>
      <w:r w:rsidR="000C0E02">
        <w:rPr>
          <w:rFonts w:ascii="Comic Sans MS" w:eastAsia="Comic Sans MS" w:hAnsi="Comic Sans MS" w:cs="Comic Sans MS"/>
          <w:bCs/>
        </w:rPr>
        <w:t xml:space="preserve"> This should come to school with them every day.</w:t>
      </w:r>
      <w:r w:rsidR="00456AC4">
        <w:rPr>
          <w:rFonts w:ascii="Comic Sans MS" w:eastAsia="Comic Sans MS" w:hAnsi="Comic Sans MS" w:cs="Comic Sans MS"/>
          <w:bCs/>
        </w:rPr>
        <w:t xml:space="preserve"> The homework diary can also be used to communicate any messages to me.</w:t>
      </w:r>
    </w:p>
    <w:p w14:paraId="62720E44" w14:textId="77777777" w:rsidR="00456AC4" w:rsidRPr="00A358E4" w:rsidRDefault="00456AC4" w:rsidP="006D5109">
      <w:pPr>
        <w:spacing w:after="0"/>
        <w:rPr>
          <w:rFonts w:ascii="Comic Sans MS" w:eastAsia="Comic Sans MS" w:hAnsi="Comic Sans MS" w:cs="Comic Sans MS"/>
          <w:bCs/>
        </w:rPr>
      </w:pPr>
    </w:p>
    <w:p w14:paraId="2FA9658B" w14:textId="750859A2" w:rsidR="006D5109" w:rsidRPr="00353105" w:rsidRDefault="00A358E4" w:rsidP="006D5109">
      <w:pPr>
        <w:spacing w:after="0"/>
        <w:rPr>
          <w:rFonts w:ascii="Comic Sans MS" w:eastAsia="Comic Sans MS" w:hAnsi="Comic Sans MS" w:cs="Comic Sans MS"/>
        </w:rPr>
      </w:pPr>
      <w:r>
        <w:rPr>
          <w:rFonts w:ascii="Comic Sans MS" w:eastAsia="Comic Sans MS" w:hAnsi="Comic Sans MS" w:cs="Comic Sans MS"/>
        </w:rPr>
        <w:t>Your child will be issued with a homework jotter at the start of term this is to remain at home. Once you have completed a homework task please upload a picture or video clip to seesaw</w:t>
      </w:r>
      <w:r w:rsidR="000C0E02">
        <w:rPr>
          <w:rFonts w:ascii="Comic Sans MS" w:eastAsia="Comic Sans MS" w:hAnsi="Comic Sans MS" w:cs="Comic Sans MS"/>
        </w:rPr>
        <w:t xml:space="preserve"> so that I can provide feedback. </w:t>
      </w:r>
    </w:p>
    <w:p w14:paraId="10A956A6" w14:textId="77777777" w:rsidR="00804CAB" w:rsidRDefault="00804CAB" w:rsidP="00804CAB">
      <w:pPr>
        <w:rPr>
          <w:rFonts w:ascii="Comic Sans MS" w:hAnsi="Comic Sans MS"/>
        </w:rPr>
      </w:pPr>
    </w:p>
    <w:p w14:paraId="4B6DC6EA" w14:textId="77777777" w:rsidR="00C56586" w:rsidRDefault="00C56586" w:rsidP="00804CAB">
      <w:pPr>
        <w:rPr>
          <w:rFonts w:ascii="Comic Sans MS" w:hAnsi="Comic Sans MS"/>
          <w:b/>
          <w:u w:val="single"/>
        </w:rPr>
      </w:pPr>
      <w:r w:rsidRPr="00C56586">
        <w:rPr>
          <w:rFonts w:ascii="Comic Sans MS" w:hAnsi="Comic Sans MS"/>
          <w:b/>
          <w:u w:val="single"/>
        </w:rPr>
        <w:t>Seesaw</w:t>
      </w:r>
    </w:p>
    <w:p w14:paraId="4BDE3DEE" w14:textId="670648C5" w:rsidR="00A358E4" w:rsidRPr="00C56586" w:rsidRDefault="00C56586" w:rsidP="00804CAB">
      <w:pPr>
        <w:rPr>
          <w:rFonts w:ascii="Comic Sans MS" w:hAnsi="Comic Sans MS"/>
        </w:rPr>
      </w:pPr>
      <w:r w:rsidRPr="00C56586">
        <w:rPr>
          <w:rFonts w:ascii="Comic Sans MS" w:hAnsi="Comic Sans MS"/>
        </w:rPr>
        <w:t>We will be co</w:t>
      </w:r>
      <w:r w:rsidR="008C3B67">
        <w:rPr>
          <w:rFonts w:ascii="Comic Sans MS" w:hAnsi="Comic Sans MS"/>
        </w:rPr>
        <w:t>ntinuing to use the Seesaw app as a way of sharing the</w:t>
      </w:r>
      <w:r w:rsidRPr="00C56586">
        <w:rPr>
          <w:rFonts w:ascii="Comic Sans MS" w:hAnsi="Comic Sans MS"/>
        </w:rPr>
        <w:t xml:space="preserve"> learning with you. </w:t>
      </w:r>
      <w:r>
        <w:rPr>
          <w:rFonts w:ascii="Comic Sans MS" w:hAnsi="Comic Sans MS"/>
        </w:rPr>
        <w:t xml:space="preserve">A </w:t>
      </w:r>
      <w:r w:rsidR="00FF47E4">
        <w:rPr>
          <w:rFonts w:ascii="Comic Sans MS" w:hAnsi="Comic Sans MS"/>
        </w:rPr>
        <w:t xml:space="preserve">letter will go home shortly with a new seesaw code for logging in at home. </w:t>
      </w:r>
    </w:p>
    <w:p w14:paraId="1944F0C3" w14:textId="7722AD51" w:rsidR="00D037B3" w:rsidRPr="00353105" w:rsidRDefault="00A358E4" w:rsidP="004E26A5">
      <w:pPr>
        <w:rPr>
          <w:rFonts w:ascii="Comic Sans MS" w:hAnsi="Comic Sans MS"/>
        </w:rPr>
      </w:pPr>
      <w:r>
        <w:rPr>
          <w:rFonts w:ascii="Comic Sans MS" w:hAnsi="Comic Sans MS"/>
        </w:rPr>
        <w:t>This is going to be a busy</w:t>
      </w:r>
      <w:r w:rsidR="000C0E02">
        <w:rPr>
          <w:rFonts w:ascii="Comic Sans MS" w:hAnsi="Comic Sans MS"/>
        </w:rPr>
        <w:t xml:space="preserve"> </w:t>
      </w:r>
      <w:r>
        <w:rPr>
          <w:rFonts w:ascii="Comic Sans MS" w:hAnsi="Comic Sans MS"/>
        </w:rPr>
        <w:t>year</w:t>
      </w:r>
      <w:r w:rsidR="000C0E02">
        <w:rPr>
          <w:rFonts w:ascii="Comic Sans MS" w:hAnsi="Comic Sans MS"/>
        </w:rPr>
        <w:t xml:space="preserve"> at </w:t>
      </w:r>
      <w:proofErr w:type="spellStart"/>
      <w:r w:rsidR="000C0E02">
        <w:rPr>
          <w:rFonts w:ascii="Comic Sans MS" w:hAnsi="Comic Sans MS"/>
        </w:rPr>
        <w:t>Glenbervie</w:t>
      </w:r>
      <w:proofErr w:type="spellEnd"/>
      <w:r>
        <w:rPr>
          <w:rFonts w:ascii="Comic Sans MS" w:hAnsi="Comic Sans MS"/>
        </w:rPr>
        <w:t xml:space="preserve"> as we learn to navigate our new normal</w:t>
      </w:r>
      <w:r w:rsidR="000C0E02">
        <w:rPr>
          <w:rFonts w:ascii="Comic Sans MS" w:hAnsi="Comic Sans MS"/>
        </w:rPr>
        <w:t xml:space="preserve"> together</w:t>
      </w:r>
      <w:r>
        <w:rPr>
          <w:rFonts w:ascii="Comic Sans MS" w:hAnsi="Comic Sans MS"/>
        </w:rPr>
        <w:t xml:space="preserve">. </w:t>
      </w:r>
      <w:r w:rsidR="006D5109" w:rsidRPr="00353105">
        <w:rPr>
          <w:rFonts w:ascii="Comic Sans MS" w:hAnsi="Comic Sans MS"/>
        </w:rPr>
        <w:t xml:space="preserve">I am looking forward to working </w:t>
      </w:r>
      <w:r w:rsidR="00353105" w:rsidRPr="00353105">
        <w:rPr>
          <w:rFonts w:ascii="Comic Sans MS" w:hAnsi="Comic Sans MS"/>
        </w:rPr>
        <w:t>with you</w:t>
      </w:r>
      <w:r w:rsidR="00467F2C">
        <w:rPr>
          <w:rFonts w:ascii="Comic Sans MS" w:hAnsi="Comic Sans MS"/>
        </w:rPr>
        <w:t xml:space="preserve"> to make this a</w:t>
      </w:r>
      <w:r w:rsidR="000C0E02">
        <w:rPr>
          <w:rFonts w:ascii="Comic Sans MS" w:hAnsi="Comic Sans MS"/>
        </w:rPr>
        <w:t xml:space="preserve"> positive and exciting experience for all</w:t>
      </w:r>
      <w:r w:rsidR="006D5109" w:rsidRPr="00353105">
        <w:rPr>
          <w:rFonts w:ascii="Comic Sans MS" w:hAnsi="Comic Sans MS"/>
        </w:rPr>
        <w:t>. I</w:t>
      </w:r>
      <w:r w:rsidR="00456AC4">
        <w:rPr>
          <w:rFonts w:ascii="Comic Sans MS" w:hAnsi="Comic Sans MS"/>
        </w:rPr>
        <w:t>f you have any queries</w:t>
      </w:r>
      <w:r w:rsidR="00072D6A">
        <w:rPr>
          <w:rFonts w:ascii="Comic Sans MS" w:hAnsi="Comic Sans MS"/>
        </w:rPr>
        <w:t>,</w:t>
      </w:r>
      <w:r w:rsidR="00456AC4">
        <w:rPr>
          <w:rFonts w:ascii="Comic Sans MS" w:hAnsi="Comic Sans MS"/>
        </w:rPr>
        <w:t xml:space="preserve"> please do not hesitate to get in </w:t>
      </w:r>
      <w:r w:rsidR="00CA2A4D">
        <w:rPr>
          <w:rFonts w:ascii="Comic Sans MS" w:hAnsi="Comic Sans MS"/>
        </w:rPr>
        <w:t>touch by contacting me on Seesaw or through the school office.</w:t>
      </w:r>
    </w:p>
    <w:p w14:paraId="04D5271C" w14:textId="77777777" w:rsidR="00D037B3" w:rsidRPr="00353105" w:rsidRDefault="007424DB" w:rsidP="004E26A5">
      <w:pPr>
        <w:rPr>
          <w:rFonts w:ascii="Comic Sans MS" w:hAnsi="Comic Sans MS"/>
        </w:rPr>
      </w:pPr>
      <w:r w:rsidRPr="00353105">
        <w:rPr>
          <w:rFonts w:ascii="Comic Sans MS" w:hAnsi="Comic Sans MS"/>
        </w:rPr>
        <w:t>Kind Regards,</w:t>
      </w:r>
    </w:p>
    <w:p w14:paraId="004A0E7B" w14:textId="77777777" w:rsidR="007A0A2B" w:rsidRPr="00353105" w:rsidRDefault="00EA19C9" w:rsidP="00EA19C9">
      <w:pPr>
        <w:rPr>
          <w:rFonts w:ascii="Comic Sans MS" w:hAnsi="Comic Sans MS"/>
        </w:rPr>
      </w:pPr>
      <w:r w:rsidRPr="00353105">
        <w:rPr>
          <w:rFonts w:ascii="Comic Sans MS" w:hAnsi="Comic Sans MS"/>
        </w:rPr>
        <w:t xml:space="preserve">Miss L Stephen </w:t>
      </w:r>
    </w:p>
    <w:sectPr w:rsidR="007A0A2B" w:rsidRPr="003531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A422" w14:textId="77777777" w:rsidR="00935C41" w:rsidRDefault="00935C41" w:rsidP="008F37B2">
      <w:pPr>
        <w:spacing w:after="0" w:line="240" w:lineRule="auto"/>
      </w:pPr>
      <w:r>
        <w:separator/>
      </w:r>
    </w:p>
  </w:endnote>
  <w:endnote w:type="continuationSeparator" w:id="0">
    <w:p w14:paraId="4DACF691" w14:textId="77777777" w:rsidR="00935C41" w:rsidRDefault="00935C41" w:rsidP="008F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4E68" w14:textId="77777777" w:rsidR="008F37B2" w:rsidRDefault="008F37B2" w:rsidP="008F37B2">
    <w:pPr>
      <w:pStyle w:val="Footer"/>
      <w:tabs>
        <w:tab w:val="clear" w:pos="4513"/>
        <w:tab w:val="clear" w:pos="9026"/>
        <w:tab w:val="left" w:pos="975"/>
      </w:tabs>
      <w:rPr>
        <w:caps/>
        <w:noProof/>
        <w:color w:val="5B9BD5" w:themeColor="accent1"/>
      </w:rPr>
    </w:pPr>
  </w:p>
  <w:p w14:paraId="2FCACDA4" w14:textId="77777777" w:rsidR="008F37B2" w:rsidRDefault="008F37B2">
    <w:pPr>
      <w:pStyle w:val="Footer"/>
    </w:pPr>
    <w:r w:rsidRPr="00B43923">
      <w:rPr>
        <w:noProof/>
        <w:lang w:eastAsia="en-GB"/>
      </w:rPr>
      <w:drawing>
        <wp:inline distT="0" distB="0" distL="0" distR="0" wp14:anchorId="7E9E9B2A" wp14:editId="25B38B8D">
          <wp:extent cx="5731510" cy="434340"/>
          <wp:effectExtent l="0" t="0" r="2540" b="381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4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2C08" w14:textId="77777777" w:rsidR="00935C41" w:rsidRDefault="00935C41" w:rsidP="008F37B2">
      <w:pPr>
        <w:spacing w:after="0" w:line="240" w:lineRule="auto"/>
      </w:pPr>
      <w:r>
        <w:separator/>
      </w:r>
    </w:p>
  </w:footnote>
  <w:footnote w:type="continuationSeparator" w:id="0">
    <w:p w14:paraId="424A5B04" w14:textId="77777777" w:rsidR="00935C41" w:rsidRDefault="00935C41" w:rsidP="008F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BE6B" w14:textId="77777777" w:rsidR="008F37B2" w:rsidRPr="008F37B2" w:rsidRDefault="008F37B2" w:rsidP="008F37B2">
    <w:pPr>
      <w:pStyle w:val="Header"/>
    </w:pPr>
    <w:r w:rsidRPr="00DA0AA7">
      <w:rPr>
        <w:noProof/>
        <w:lang w:eastAsia="en-GB"/>
      </w:rPr>
      <w:drawing>
        <wp:inline distT="0" distB="0" distL="0" distR="0" wp14:anchorId="6679D566" wp14:editId="6AFCA2FD">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noProof/>
        <w:lang w:eastAsia="en-GB"/>
      </w:rPr>
      <w:drawing>
        <wp:inline distT="0" distB="0" distL="0" distR="0" wp14:anchorId="7905A431" wp14:editId="6878D55F">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13F1"/>
    <w:multiLevelType w:val="hybridMultilevel"/>
    <w:tmpl w:val="8786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56E02"/>
    <w:multiLevelType w:val="hybridMultilevel"/>
    <w:tmpl w:val="2A8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B2"/>
    <w:rsid w:val="00055BFD"/>
    <w:rsid w:val="00072D6A"/>
    <w:rsid w:val="000A3596"/>
    <w:rsid w:val="000C0E02"/>
    <w:rsid w:val="000E4133"/>
    <w:rsid w:val="001128E4"/>
    <w:rsid w:val="001359B6"/>
    <w:rsid w:val="001801D1"/>
    <w:rsid w:val="00194D9E"/>
    <w:rsid w:val="001C2E5A"/>
    <w:rsid w:val="002540D5"/>
    <w:rsid w:val="002F37A5"/>
    <w:rsid w:val="00313CCB"/>
    <w:rsid w:val="00313D33"/>
    <w:rsid w:val="00353105"/>
    <w:rsid w:val="00356DD8"/>
    <w:rsid w:val="0038586E"/>
    <w:rsid w:val="003F1CCF"/>
    <w:rsid w:val="004122FA"/>
    <w:rsid w:val="00421FA2"/>
    <w:rsid w:val="00456AC4"/>
    <w:rsid w:val="00466589"/>
    <w:rsid w:val="00467F2C"/>
    <w:rsid w:val="004E26A5"/>
    <w:rsid w:val="004F211C"/>
    <w:rsid w:val="005346F3"/>
    <w:rsid w:val="00551166"/>
    <w:rsid w:val="0056479A"/>
    <w:rsid w:val="005679CB"/>
    <w:rsid w:val="005B366A"/>
    <w:rsid w:val="006532FF"/>
    <w:rsid w:val="006A44CD"/>
    <w:rsid w:val="006D5109"/>
    <w:rsid w:val="006E15C0"/>
    <w:rsid w:val="00714C3C"/>
    <w:rsid w:val="00721882"/>
    <w:rsid w:val="007424DB"/>
    <w:rsid w:val="007701AA"/>
    <w:rsid w:val="007A0A2B"/>
    <w:rsid w:val="00800077"/>
    <w:rsid w:val="00804CAB"/>
    <w:rsid w:val="008572D2"/>
    <w:rsid w:val="008931D8"/>
    <w:rsid w:val="008B06A1"/>
    <w:rsid w:val="008B3109"/>
    <w:rsid w:val="008B6C24"/>
    <w:rsid w:val="008C1912"/>
    <w:rsid w:val="008C3B67"/>
    <w:rsid w:val="008D31B3"/>
    <w:rsid w:val="008D32DD"/>
    <w:rsid w:val="008F1A67"/>
    <w:rsid w:val="008F37B2"/>
    <w:rsid w:val="00901DAA"/>
    <w:rsid w:val="00935C41"/>
    <w:rsid w:val="009A150C"/>
    <w:rsid w:val="009D05FE"/>
    <w:rsid w:val="009E493B"/>
    <w:rsid w:val="009E5B82"/>
    <w:rsid w:val="00A276CF"/>
    <w:rsid w:val="00A358E4"/>
    <w:rsid w:val="00A940BE"/>
    <w:rsid w:val="00AC21E4"/>
    <w:rsid w:val="00AF388D"/>
    <w:rsid w:val="00B0786D"/>
    <w:rsid w:val="00BD572F"/>
    <w:rsid w:val="00C07A4C"/>
    <w:rsid w:val="00C51D32"/>
    <w:rsid w:val="00C56586"/>
    <w:rsid w:val="00C764F2"/>
    <w:rsid w:val="00CA2A4D"/>
    <w:rsid w:val="00CB076E"/>
    <w:rsid w:val="00CC64C0"/>
    <w:rsid w:val="00D037B3"/>
    <w:rsid w:val="00D31853"/>
    <w:rsid w:val="00D5441D"/>
    <w:rsid w:val="00E44E08"/>
    <w:rsid w:val="00EA19C9"/>
    <w:rsid w:val="00EA2362"/>
    <w:rsid w:val="00EB0C4A"/>
    <w:rsid w:val="00EC6545"/>
    <w:rsid w:val="00F22FD1"/>
    <w:rsid w:val="00FF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A147"/>
  <w15:chartTrackingRefBased/>
  <w15:docId w15:val="{D0B42791-B0D8-44E3-BDD4-7F87A920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B2"/>
  </w:style>
  <w:style w:type="paragraph" w:styleId="Footer">
    <w:name w:val="footer"/>
    <w:basedOn w:val="Normal"/>
    <w:link w:val="FooterChar"/>
    <w:uiPriority w:val="99"/>
    <w:unhideWhenUsed/>
    <w:rsid w:val="008F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B2"/>
  </w:style>
  <w:style w:type="table" w:styleId="TableGrid">
    <w:name w:val="Table Grid"/>
    <w:basedOn w:val="TableNormal"/>
    <w:uiPriority w:val="39"/>
    <w:rsid w:val="008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C9"/>
    <w:rPr>
      <w:rFonts w:ascii="Segoe UI" w:hAnsi="Segoe UI" w:cs="Segoe UI"/>
      <w:sz w:val="18"/>
      <w:szCs w:val="18"/>
    </w:rPr>
  </w:style>
  <w:style w:type="paragraph" w:styleId="ListParagraph">
    <w:name w:val="List Paragraph"/>
    <w:basedOn w:val="Normal"/>
    <w:uiPriority w:val="34"/>
    <w:qFormat/>
    <w:rsid w:val="0042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36A54-1DBA-4D68-8448-2191A1F2884B}">
  <ds:schemaRefs>
    <ds:schemaRef ds:uri="http://schemas.openxmlformats.org/officeDocument/2006/bibliography"/>
  </ds:schemaRefs>
</ds:datastoreItem>
</file>

<file path=customXml/itemProps2.xml><?xml version="1.0" encoding="utf-8"?>
<ds:datastoreItem xmlns:ds="http://schemas.openxmlformats.org/officeDocument/2006/customXml" ds:itemID="{2DFB49AF-256C-49CC-8005-5FD470841BD4}"/>
</file>

<file path=customXml/itemProps3.xml><?xml version="1.0" encoding="utf-8"?>
<ds:datastoreItem xmlns:ds="http://schemas.openxmlformats.org/officeDocument/2006/customXml" ds:itemID="{1E3A659C-A5F2-4AE4-9342-02D08D2C3E41}"/>
</file>

<file path=customXml/itemProps4.xml><?xml version="1.0" encoding="utf-8"?>
<ds:datastoreItem xmlns:ds="http://schemas.openxmlformats.org/officeDocument/2006/customXml" ds:itemID="{2463EFAB-915C-4675-8654-0E4EC98A9703}"/>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Meston</dc:creator>
  <cp:keywords/>
  <dc:description/>
  <cp:lastModifiedBy>Laura Stephen</cp:lastModifiedBy>
  <cp:revision>2</cp:revision>
  <cp:lastPrinted>2019-08-21T16:03:00Z</cp:lastPrinted>
  <dcterms:created xsi:type="dcterms:W3CDTF">2020-08-11T13:24:00Z</dcterms:created>
  <dcterms:modified xsi:type="dcterms:W3CDTF">2020-08-11T13:24:00Z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