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A91" w:rsidRDefault="00343839"/>
    <w:p w:rsidR="00DE6BD3" w:rsidRDefault="00DE6BD3">
      <w:r>
        <w:rPr>
          <w:noProof/>
          <w:lang w:eastAsia="en-GB"/>
        </w:rPr>
        <w:drawing>
          <wp:inline distT="0" distB="0" distL="0" distR="0">
            <wp:extent cx="1023668" cy="76775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2561" cy="781921"/>
                    </a:xfrm>
                    <a:prstGeom prst="rect">
                      <a:avLst/>
                    </a:prstGeom>
                  </pic:spPr>
                </pic:pic>
              </a:graphicData>
            </a:graphic>
          </wp:inline>
        </w:drawing>
      </w:r>
      <w:r>
        <w:t xml:space="preserve">                                                                                                                  </w:t>
      </w:r>
      <w:r>
        <w:rPr>
          <w:noProof/>
          <w:lang w:eastAsia="en-GB"/>
        </w:rPr>
        <w:drawing>
          <wp:inline distT="0" distB="0" distL="0" distR="0">
            <wp:extent cx="986982" cy="68933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7741" cy="703834"/>
                    </a:xfrm>
                    <a:prstGeom prst="rect">
                      <a:avLst/>
                    </a:prstGeom>
                  </pic:spPr>
                </pic:pic>
              </a:graphicData>
            </a:graphic>
          </wp:inline>
        </w:drawing>
      </w:r>
    </w:p>
    <w:p w:rsidR="00DE6BD3" w:rsidRDefault="00DE6BD3" w:rsidP="00DE6BD3">
      <w:pPr>
        <w:jc w:val="center"/>
        <w:rPr>
          <w:rFonts w:ascii="Comic Sans MS" w:hAnsi="Comic Sans MS"/>
          <w:b/>
          <w:sz w:val="24"/>
          <w:szCs w:val="24"/>
          <w:u w:val="single"/>
        </w:rPr>
      </w:pPr>
      <w:r w:rsidRPr="00DE6BD3">
        <w:rPr>
          <w:rFonts w:ascii="Comic Sans MS" w:hAnsi="Comic Sans MS"/>
          <w:b/>
          <w:sz w:val="24"/>
          <w:szCs w:val="24"/>
          <w:u w:val="single"/>
        </w:rPr>
        <w:t>Parents Night Review- November 2018</w:t>
      </w:r>
    </w:p>
    <w:p w:rsidR="00DE6BD3" w:rsidRDefault="00DE6BD3" w:rsidP="00DE6BD3">
      <w:pPr>
        <w:rPr>
          <w:rFonts w:ascii="Comic Sans MS" w:hAnsi="Comic Sans MS"/>
          <w:sz w:val="24"/>
          <w:szCs w:val="24"/>
        </w:rPr>
      </w:pPr>
      <w:r>
        <w:rPr>
          <w:rFonts w:ascii="Comic Sans MS" w:hAnsi="Comic Sans MS"/>
          <w:sz w:val="24"/>
          <w:szCs w:val="24"/>
        </w:rPr>
        <w:t xml:space="preserve">Thank you so much for you attendance at our recent </w:t>
      </w:r>
      <w:r w:rsidR="002972F6">
        <w:rPr>
          <w:rFonts w:ascii="Comic Sans MS" w:hAnsi="Comic Sans MS"/>
          <w:sz w:val="24"/>
          <w:szCs w:val="24"/>
        </w:rPr>
        <w:t xml:space="preserve">parents evening. We had a 92% turn out over the two evenings which was fantastic. Thankfully our new online booking system seemed to work well, with most parents gaining an appointment which was suitable </w:t>
      </w:r>
      <w:r w:rsidR="00C24C43">
        <w:rPr>
          <w:rFonts w:ascii="Comic Sans MS" w:hAnsi="Comic Sans MS"/>
          <w:sz w:val="24"/>
          <w:szCs w:val="24"/>
        </w:rPr>
        <w:t>f</w:t>
      </w:r>
      <w:r w:rsidR="002972F6">
        <w:rPr>
          <w:rFonts w:ascii="Comic Sans MS" w:hAnsi="Comic Sans MS"/>
          <w:sz w:val="24"/>
          <w:szCs w:val="24"/>
        </w:rPr>
        <w:t>or them.</w:t>
      </w:r>
      <w:r w:rsidR="002365C0">
        <w:rPr>
          <w:rFonts w:ascii="Comic Sans MS" w:hAnsi="Comic Sans MS"/>
          <w:sz w:val="24"/>
          <w:szCs w:val="24"/>
        </w:rPr>
        <w:t xml:space="preserve"> The positive feedback on our Dotmocracy indicated that the online system was received well, fairly easy to use and if you required support the staff here at Glenbervie</w:t>
      </w:r>
      <w:r w:rsidR="002972F6">
        <w:rPr>
          <w:rFonts w:ascii="Comic Sans MS" w:hAnsi="Comic Sans MS"/>
          <w:sz w:val="24"/>
          <w:szCs w:val="24"/>
        </w:rPr>
        <w:t xml:space="preserve"> </w:t>
      </w:r>
      <w:r w:rsidR="006E22B7">
        <w:rPr>
          <w:rFonts w:ascii="Comic Sans MS" w:hAnsi="Comic Sans MS"/>
          <w:sz w:val="24"/>
          <w:szCs w:val="24"/>
        </w:rPr>
        <w:t xml:space="preserve">were happy to help. </w:t>
      </w:r>
      <w:r w:rsidR="002972F6">
        <w:rPr>
          <w:rFonts w:ascii="Comic Sans MS" w:hAnsi="Comic Sans MS"/>
          <w:sz w:val="24"/>
          <w:szCs w:val="24"/>
        </w:rPr>
        <w:t xml:space="preserve">It was </w:t>
      </w:r>
      <w:r w:rsidR="00C24C43">
        <w:rPr>
          <w:rFonts w:ascii="Comic Sans MS" w:hAnsi="Comic Sans MS"/>
          <w:sz w:val="24"/>
          <w:szCs w:val="24"/>
        </w:rPr>
        <w:t xml:space="preserve">lovely to see so many of your children with you- sharing in the learning conversation.  Please remember we have an Open Door Policy here at Glenbervie, so if you have any queries or concerns please do not hesitate to come in. </w:t>
      </w:r>
    </w:p>
    <w:p w:rsidR="006E22B7" w:rsidRDefault="006E22B7" w:rsidP="00DE6BD3">
      <w:pPr>
        <w:rPr>
          <w:rFonts w:ascii="Comic Sans MS" w:hAnsi="Comic Sans MS"/>
          <w:sz w:val="24"/>
          <w:szCs w:val="24"/>
        </w:rPr>
      </w:pPr>
    </w:p>
    <w:p w:rsidR="006E22B7" w:rsidRDefault="006E22B7" w:rsidP="00DE6BD3">
      <w:pPr>
        <w:rPr>
          <w:rFonts w:ascii="Comic Sans MS" w:hAnsi="Comic Sans MS"/>
          <w:sz w:val="24"/>
          <w:szCs w:val="24"/>
        </w:rPr>
      </w:pPr>
      <w:r>
        <w:rPr>
          <w:rFonts w:ascii="Comic Sans MS" w:hAnsi="Comic Sans MS"/>
          <w:sz w:val="24"/>
          <w:szCs w:val="24"/>
        </w:rPr>
        <w:t>We also had two other Dotmocracies gathering views on homework, charities alongside our usual feedback slips and sticky notes. So in true “You Said, We Did”</w:t>
      </w:r>
      <w:r w:rsidR="004352D9">
        <w:rPr>
          <w:rFonts w:ascii="Comic Sans MS" w:hAnsi="Comic Sans MS"/>
          <w:sz w:val="24"/>
          <w:szCs w:val="24"/>
        </w:rPr>
        <w:t xml:space="preserve"> here is a summary of your comments and what we are doing about it.</w:t>
      </w:r>
    </w:p>
    <w:p w:rsidR="001E2434" w:rsidRDefault="00B8193F" w:rsidP="00DE6BD3">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1913902</wp:posOffset>
                </wp:positionH>
                <wp:positionV relativeFrom="paragraph">
                  <wp:posOffset>220381</wp:posOffset>
                </wp:positionV>
                <wp:extent cx="2001089" cy="1673524"/>
                <wp:effectExtent l="0" t="0" r="18415" b="22225"/>
                <wp:wrapNone/>
                <wp:docPr id="7" name="Text Box 7"/>
                <wp:cNvGraphicFramePr/>
                <a:graphic xmlns:a="http://schemas.openxmlformats.org/drawingml/2006/main">
                  <a:graphicData uri="http://schemas.microsoft.com/office/word/2010/wordprocessingShape">
                    <wps:wsp>
                      <wps:cNvSpPr txBox="1"/>
                      <wps:spPr>
                        <a:xfrm>
                          <a:off x="0" y="0"/>
                          <a:ext cx="2001089" cy="16735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0B21" w:rsidRDefault="006C0B21">
                            <w:r>
                              <w:rPr>
                                <w:rFonts w:eastAsia="Times New Roman"/>
                                <w:noProof/>
                                <w:lang w:eastAsia="en-GB"/>
                              </w:rPr>
                              <w:drawing>
                                <wp:inline distT="0" distB="0" distL="0" distR="0">
                                  <wp:extent cx="1338661" cy="1754241"/>
                                  <wp:effectExtent l="1905" t="0" r="0" b="0"/>
                                  <wp:docPr id="8" name="Picture 8" descr="cid:56b94e86-c6ba-4032-aaf1-57b4f7c943b5@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56b94e86-c6ba-4032-aaf1-57b4f7c943b5@GBRP265.PROD.OUTLOOK.CO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rot="5400000">
                                            <a:off x="0" y="0"/>
                                            <a:ext cx="1373919" cy="18004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0.7pt;margin-top:17.35pt;width:157.55pt;height:13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" fillcolor="white [3201]" strokeweight=".5pt">
                <v:textbox>
                  <w:txbxContent>
                    <w:p w:rsidR="006C0B21" w:rsidRDefault="006C0B21">
                      <w:r>
                        <w:rPr>
                          <w:rFonts w:eastAsia="Times New Roman"/>
                          <w:noProof/>
                          <w:lang w:eastAsia="en-GB"/>
                        </w:rPr>
                        <w:drawing>
                          <wp:inline distT="0" distB="0" distL="0" distR="0">
                            <wp:extent cx="1338661" cy="1754241"/>
                            <wp:effectExtent l="1905" t="0" r="0" b="0"/>
                            <wp:docPr id="8" name="Picture 8" descr="cid:56b94e86-c6ba-4032-aaf1-57b4f7c943b5@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56b94e86-c6ba-4032-aaf1-57b4f7c943b5@GBRP265.PROD.OUTLOOK.CO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rot="5400000">
                                      <a:off x="0" y="0"/>
                                      <a:ext cx="1373919" cy="1800445"/>
                                    </a:xfrm>
                                    <a:prstGeom prst="rect">
                                      <a:avLst/>
                                    </a:prstGeom>
                                    <a:noFill/>
                                    <a:ln>
                                      <a:noFill/>
                                    </a:ln>
                                  </pic:spPr>
                                </pic:pic>
                              </a:graphicData>
                            </a:graphic>
                          </wp:inline>
                        </w:drawing>
                      </w:r>
                    </w:p>
                  </w:txbxContent>
                </v:textbox>
              </v:shape>
            </w:pict>
          </mc:Fallback>
        </mc:AlternateContent>
      </w:r>
      <w:r w:rsidR="001E2434">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-1019637</wp:posOffset>
                </wp:positionH>
                <wp:positionV relativeFrom="paragraph">
                  <wp:posOffset>410518</wp:posOffset>
                </wp:positionV>
                <wp:extent cx="3145331" cy="2355850"/>
                <wp:effectExtent l="0" t="5397" r="11747" b="11748"/>
                <wp:wrapNone/>
                <wp:docPr id="3" name="Text Box 3"/>
                <wp:cNvGraphicFramePr/>
                <a:graphic xmlns:a="http://schemas.openxmlformats.org/drawingml/2006/main">
                  <a:graphicData uri="http://schemas.microsoft.com/office/word/2010/wordprocessingShape">
                    <wps:wsp>
                      <wps:cNvSpPr txBox="1"/>
                      <wps:spPr>
                        <a:xfrm rot="5400000">
                          <a:off x="0" y="0"/>
                          <a:ext cx="3145331" cy="235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0B21" w:rsidRDefault="006C0B21">
                            <w:r>
                              <w:rPr>
                                <w:rFonts w:eastAsia="Times New Roman"/>
                                <w:noProof/>
                                <w:lang w:eastAsia="en-GB"/>
                              </w:rPr>
                              <w:drawing>
                                <wp:inline distT="0" distB="0" distL="0" distR="0">
                                  <wp:extent cx="2931535" cy="2197507"/>
                                  <wp:effectExtent l="0" t="0" r="2540" b="0"/>
                                  <wp:docPr id="4" name="Picture 4" descr="cid:ac6da00e-1c64-4569-a3e7-d0450ca9a8f0@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c6da00e-1c64-4569-a3e7-d0450ca9a8f0@GBRP265.PROD.OUTLOOK.COM"/>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41291" cy="22048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80.3pt;margin-top:32.3pt;width:247.65pt;height:18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" fillcolor="white [3201]" strokeweight=".5pt">
                <v:textbox>
                  <w:txbxContent>
                    <w:p w:rsidR="006C0B21" w:rsidRDefault="006C0B21">
                      <w:r>
                        <w:rPr>
                          <w:rFonts w:eastAsia="Times New Roman"/>
                          <w:noProof/>
                          <w:lang w:eastAsia="en-GB"/>
                        </w:rPr>
                        <w:drawing>
                          <wp:inline distT="0" distB="0" distL="0" distR="0">
                            <wp:extent cx="2931535" cy="2197507"/>
                            <wp:effectExtent l="0" t="0" r="2540" b="0"/>
                            <wp:docPr id="4" name="Picture 4" descr="cid:ac6da00e-1c64-4569-a3e7-d0450ca9a8f0@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c6da00e-1c64-4569-a3e7-d0450ca9a8f0@GBRP265.PROD.OUTLOOK.COM"/>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41291" cy="2204820"/>
                                    </a:xfrm>
                                    <a:prstGeom prst="rect">
                                      <a:avLst/>
                                    </a:prstGeom>
                                    <a:noFill/>
                                    <a:ln>
                                      <a:noFill/>
                                    </a:ln>
                                  </pic:spPr>
                                </pic:pic>
                              </a:graphicData>
                            </a:graphic>
                          </wp:inline>
                        </w:drawing>
                      </w:r>
                    </w:p>
                  </w:txbxContent>
                </v:textbox>
              </v:shape>
            </w:pict>
          </mc:Fallback>
        </mc:AlternateContent>
      </w:r>
    </w:p>
    <w:p w:rsidR="001E2434" w:rsidRDefault="00B8193F" w:rsidP="00DE6BD3">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4098553</wp:posOffset>
                </wp:positionH>
                <wp:positionV relativeFrom="paragraph">
                  <wp:posOffset>78345</wp:posOffset>
                </wp:positionV>
                <wp:extent cx="2329300" cy="1867056"/>
                <wp:effectExtent l="0" t="0" r="13970" b="19050"/>
                <wp:wrapNone/>
                <wp:docPr id="5" name="Text Box 5"/>
                <wp:cNvGraphicFramePr/>
                <a:graphic xmlns:a="http://schemas.openxmlformats.org/drawingml/2006/main">
                  <a:graphicData uri="http://schemas.microsoft.com/office/word/2010/wordprocessingShape">
                    <wps:wsp>
                      <wps:cNvSpPr txBox="1"/>
                      <wps:spPr>
                        <a:xfrm>
                          <a:off x="0" y="0"/>
                          <a:ext cx="2329300" cy="18670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0B21" w:rsidRDefault="006C0B21">
                            <w:r>
                              <w:rPr>
                                <w:rFonts w:eastAsia="Times New Roman"/>
                                <w:noProof/>
                                <w:lang w:eastAsia="en-GB"/>
                              </w:rPr>
                              <w:drawing>
                                <wp:inline distT="0" distB="0" distL="0" distR="0">
                                  <wp:extent cx="2302199" cy="2033905"/>
                                  <wp:effectExtent l="635" t="0" r="3810" b="3810"/>
                                  <wp:docPr id="6" name="Picture 6" descr="cid:36382e41-1a8e-43f5-8ab2-06cb1864b9a7@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36382e41-1a8e-43f5-8ab2-06cb1864b9a7@GBRP265.PROD.OUTLOOK.COM"/>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rot="5400000">
                                            <a:off x="0" y="0"/>
                                            <a:ext cx="2311902" cy="20424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22.7pt;margin-top:6.15pt;width:183.4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" fillcolor="white [3201]" strokeweight=".5pt">
                <v:textbox>
                  <w:txbxContent>
                    <w:p w:rsidR="006C0B21" w:rsidRDefault="006C0B21">
                      <w:r>
                        <w:rPr>
                          <w:rFonts w:eastAsia="Times New Roman"/>
                          <w:noProof/>
                          <w:lang w:eastAsia="en-GB"/>
                        </w:rPr>
                        <w:drawing>
                          <wp:inline distT="0" distB="0" distL="0" distR="0">
                            <wp:extent cx="2302199" cy="2033905"/>
                            <wp:effectExtent l="635" t="0" r="3810" b="3810"/>
                            <wp:docPr id="6" name="Picture 6" descr="cid:36382e41-1a8e-43f5-8ab2-06cb1864b9a7@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36382e41-1a8e-43f5-8ab2-06cb1864b9a7@GBRP265.PROD.OUTLOOK.COM"/>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rot="5400000">
                                      <a:off x="0" y="0"/>
                                      <a:ext cx="2311902" cy="2042478"/>
                                    </a:xfrm>
                                    <a:prstGeom prst="rect">
                                      <a:avLst/>
                                    </a:prstGeom>
                                    <a:noFill/>
                                    <a:ln>
                                      <a:noFill/>
                                    </a:ln>
                                  </pic:spPr>
                                </pic:pic>
                              </a:graphicData>
                            </a:graphic>
                          </wp:inline>
                        </w:drawing>
                      </w:r>
                    </w:p>
                  </w:txbxContent>
                </v:textbox>
              </v:shape>
            </w:pict>
          </mc:Fallback>
        </mc:AlternateContent>
      </w:r>
    </w:p>
    <w:p w:rsidR="001E2434" w:rsidRDefault="001E2434" w:rsidP="00DE6BD3">
      <w:pPr>
        <w:rPr>
          <w:rFonts w:ascii="Comic Sans MS" w:hAnsi="Comic Sans MS"/>
          <w:sz w:val="24"/>
          <w:szCs w:val="24"/>
        </w:rPr>
      </w:pPr>
    </w:p>
    <w:p w:rsidR="001E2434" w:rsidRDefault="001E2434" w:rsidP="00DE6BD3">
      <w:pPr>
        <w:rPr>
          <w:rFonts w:ascii="Comic Sans MS" w:hAnsi="Comic Sans MS"/>
          <w:sz w:val="24"/>
          <w:szCs w:val="24"/>
        </w:rPr>
      </w:pPr>
    </w:p>
    <w:p w:rsidR="001E2434" w:rsidRDefault="001E2434" w:rsidP="00DE6BD3">
      <w:pPr>
        <w:rPr>
          <w:rFonts w:ascii="Comic Sans MS" w:hAnsi="Comic Sans MS"/>
          <w:sz w:val="24"/>
          <w:szCs w:val="24"/>
        </w:rPr>
      </w:pPr>
    </w:p>
    <w:p w:rsidR="001E2434" w:rsidRDefault="001E2434" w:rsidP="00DE6BD3">
      <w:pPr>
        <w:rPr>
          <w:rFonts w:ascii="Comic Sans MS" w:hAnsi="Comic Sans MS"/>
          <w:sz w:val="24"/>
          <w:szCs w:val="24"/>
        </w:rPr>
      </w:pPr>
    </w:p>
    <w:p w:rsidR="001E2434" w:rsidRDefault="001E2434" w:rsidP="00DE6BD3">
      <w:pPr>
        <w:rPr>
          <w:rFonts w:ascii="Comic Sans MS" w:hAnsi="Comic Sans MS"/>
          <w:sz w:val="24"/>
          <w:szCs w:val="24"/>
        </w:rPr>
      </w:pPr>
    </w:p>
    <w:p w:rsidR="001E2434" w:rsidRDefault="001E2434" w:rsidP="00DE6BD3">
      <w:pPr>
        <w:rPr>
          <w:rFonts w:ascii="Comic Sans MS" w:hAnsi="Comic Sans MS"/>
          <w:sz w:val="24"/>
          <w:szCs w:val="24"/>
        </w:rPr>
      </w:pPr>
    </w:p>
    <w:p w:rsidR="001E2434" w:rsidRDefault="001E2434" w:rsidP="00DE6BD3">
      <w:pPr>
        <w:rPr>
          <w:rFonts w:ascii="Comic Sans MS" w:hAnsi="Comic Sans MS"/>
          <w:sz w:val="24"/>
          <w:szCs w:val="24"/>
        </w:rPr>
      </w:pPr>
    </w:p>
    <w:p w:rsidR="001E2434" w:rsidRDefault="001E2434" w:rsidP="00DE6BD3">
      <w:pPr>
        <w:rPr>
          <w:rFonts w:ascii="Comic Sans MS" w:hAnsi="Comic Sans MS"/>
          <w:sz w:val="24"/>
          <w:szCs w:val="24"/>
        </w:rPr>
      </w:pPr>
    </w:p>
    <w:p w:rsidR="001E2434" w:rsidRDefault="001E2434" w:rsidP="00DE6BD3">
      <w:pPr>
        <w:rPr>
          <w:rFonts w:ascii="Comic Sans MS" w:hAnsi="Comic Sans MS"/>
          <w:sz w:val="24"/>
          <w:szCs w:val="24"/>
        </w:rPr>
      </w:pPr>
    </w:p>
    <w:p w:rsidR="001E2434" w:rsidRDefault="001E2434" w:rsidP="00DE6BD3">
      <w:pPr>
        <w:rPr>
          <w:rFonts w:ascii="Comic Sans MS" w:hAnsi="Comic Sans MS"/>
          <w:sz w:val="24"/>
          <w:szCs w:val="24"/>
        </w:rPr>
      </w:pPr>
    </w:p>
    <w:p w:rsidR="001E2434" w:rsidRDefault="001E2434" w:rsidP="00B8193F">
      <w:pPr>
        <w:jc w:val="center"/>
        <w:rPr>
          <w:rFonts w:ascii="Comic Sans MS" w:hAnsi="Comic Sans MS"/>
          <w:sz w:val="24"/>
          <w:szCs w:val="24"/>
        </w:rPr>
      </w:pPr>
    </w:p>
    <w:tbl>
      <w:tblPr>
        <w:tblStyle w:val="TableGrid"/>
        <w:tblW w:w="0" w:type="auto"/>
        <w:tblLook w:val="04A0" w:firstRow="1" w:lastRow="0" w:firstColumn="1" w:lastColumn="0" w:noHBand="0" w:noVBand="1"/>
      </w:tblPr>
      <w:tblGrid>
        <w:gridCol w:w="3005"/>
        <w:gridCol w:w="6011"/>
      </w:tblGrid>
      <w:tr w:rsidR="00B8193F" w:rsidTr="00D61C5F">
        <w:tc>
          <w:tcPr>
            <w:tcW w:w="3005" w:type="dxa"/>
          </w:tcPr>
          <w:p w:rsidR="00B8193F" w:rsidRDefault="00B8193F" w:rsidP="00B8193F">
            <w:pPr>
              <w:jc w:val="center"/>
              <w:rPr>
                <w:rFonts w:ascii="Comic Sans MS" w:hAnsi="Comic Sans MS"/>
                <w:sz w:val="24"/>
                <w:szCs w:val="24"/>
              </w:rPr>
            </w:pPr>
            <w:r>
              <w:rPr>
                <w:rFonts w:ascii="Comic Sans MS" w:hAnsi="Comic Sans MS"/>
                <w:sz w:val="24"/>
                <w:szCs w:val="24"/>
              </w:rPr>
              <w:t>“You Said”</w:t>
            </w:r>
          </w:p>
        </w:tc>
        <w:tc>
          <w:tcPr>
            <w:tcW w:w="6011" w:type="dxa"/>
          </w:tcPr>
          <w:p w:rsidR="00B8193F" w:rsidRDefault="00B8193F" w:rsidP="00B8193F">
            <w:pPr>
              <w:jc w:val="center"/>
              <w:rPr>
                <w:rFonts w:ascii="Comic Sans MS" w:hAnsi="Comic Sans MS"/>
                <w:sz w:val="24"/>
                <w:szCs w:val="24"/>
              </w:rPr>
            </w:pPr>
            <w:r>
              <w:rPr>
                <w:rFonts w:ascii="Comic Sans MS" w:hAnsi="Comic Sans MS"/>
                <w:sz w:val="24"/>
                <w:szCs w:val="24"/>
              </w:rPr>
              <w:t>Our Response and</w:t>
            </w:r>
          </w:p>
          <w:p w:rsidR="00B8193F" w:rsidRDefault="00B8193F" w:rsidP="00B8193F">
            <w:pPr>
              <w:jc w:val="center"/>
              <w:rPr>
                <w:rFonts w:ascii="Comic Sans MS" w:hAnsi="Comic Sans MS"/>
                <w:sz w:val="24"/>
                <w:szCs w:val="24"/>
              </w:rPr>
            </w:pPr>
            <w:r>
              <w:rPr>
                <w:rFonts w:ascii="Comic Sans MS" w:hAnsi="Comic Sans MS"/>
                <w:sz w:val="24"/>
                <w:szCs w:val="24"/>
              </w:rPr>
              <w:t>“We Did”</w:t>
            </w:r>
          </w:p>
        </w:tc>
      </w:tr>
      <w:tr w:rsidR="00B8193F" w:rsidTr="00AD1954">
        <w:tc>
          <w:tcPr>
            <w:tcW w:w="3005" w:type="dxa"/>
          </w:tcPr>
          <w:p w:rsidR="00B8193F" w:rsidRPr="00D76A42" w:rsidRDefault="003D695A" w:rsidP="00DE6BD3">
            <w:pPr>
              <w:rPr>
                <w:rFonts w:ascii="Comic Sans MS" w:hAnsi="Comic Sans MS"/>
                <w:sz w:val="20"/>
                <w:szCs w:val="20"/>
              </w:rPr>
            </w:pPr>
            <w:r w:rsidRPr="00D76A42">
              <w:rPr>
                <w:rFonts w:ascii="Comic Sans MS" w:hAnsi="Comic Sans MS"/>
                <w:b/>
                <w:sz w:val="20"/>
                <w:szCs w:val="20"/>
              </w:rPr>
              <w:t>Seesaw-</w:t>
            </w:r>
            <w:r w:rsidRPr="00D76A42">
              <w:rPr>
                <w:rFonts w:ascii="Comic Sans MS" w:hAnsi="Comic Sans MS"/>
                <w:sz w:val="20"/>
                <w:szCs w:val="20"/>
              </w:rPr>
              <w:t xml:space="preserve"> “ Finding it very easy and </w:t>
            </w:r>
            <w:r w:rsidR="00806F1D" w:rsidRPr="00D76A42">
              <w:rPr>
                <w:rFonts w:ascii="Comic Sans MS" w:hAnsi="Comic Sans MS"/>
                <w:sz w:val="20"/>
                <w:szCs w:val="20"/>
              </w:rPr>
              <w:t>convenient</w:t>
            </w:r>
            <w:r w:rsidRPr="00D76A42">
              <w:rPr>
                <w:rFonts w:ascii="Comic Sans MS" w:hAnsi="Comic Sans MS"/>
                <w:sz w:val="20"/>
                <w:szCs w:val="20"/>
              </w:rPr>
              <w:t xml:space="preserve"> to use, can access as an app”</w:t>
            </w:r>
          </w:p>
          <w:p w:rsidR="003D695A" w:rsidRPr="00D76A42" w:rsidRDefault="003D695A" w:rsidP="00DE6BD3">
            <w:pPr>
              <w:rPr>
                <w:rFonts w:ascii="Comic Sans MS" w:hAnsi="Comic Sans MS"/>
                <w:sz w:val="20"/>
                <w:szCs w:val="20"/>
              </w:rPr>
            </w:pPr>
          </w:p>
          <w:p w:rsidR="003D695A" w:rsidRPr="00D76A42" w:rsidRDefault="003D695A" w:rsidP="00DE6BD3">
            <w:pPr>
              <w:rPr>
                <w:rFonts w:ascii="Comic Sans MS" w:hAnsi="Comic Sans MS"/>
                <w:sz w:val="20"/>
                <w:szCs w:val="20"/>
              </w:rPr>
            </w:pPr>
            <w:r w:rsidRPr="00D76A42">
              <w:rPr>
                <w:rFonts w:ascii="Comic Sans MS" w:hAnsi="Comic Sans MS"/>
                <w:sz w:val="20"/>
                <w:szCs w:val="20"/>
              </w:rPr>
              <w:t>“Very easy to use, enjoy being able to</w:t>
            </w:r>
            <w:r w:rsidR="00806F1D" w:rsidRPr="00D76A42">
              <w:rPr>
                <w:rFonts w:ascii="Comic Sans MS" w:hAnsi="Comic Sans MS"/>
                <w:sz w:val="20"/>
                <w:szCs w:val="20"/>
              </w:rPr>
              <w:t xml:space="preserve"> easily access the app from my phone”</w:t>
            </w:r>
          </w:p>
        </w:tc>
        <w:tc>
          <w:tcPr>
            <w:tcW w:w="6011" w:type="dxa"/>
          </w:tcPr>
          <w:p w:rsidR="00B8193F" w:rsidRPr="00D76A42" w:rsidRDefault="00806F1D" w:rsidP="00DE6BD3">
            <w:pPr>
              <w:rPr>
                <w:rFonts w:ascii="Comic Sans MS" w:hAnsi="Comic Sans MS"/>
                <w:sz w:val="20"/>
                <w:szCs w:val="20"/>
              </w:rPr>
            </w:pPr>
            <w:r w:rsidRPr="00D76A42">
              <w:rPr>
                <w:rFonts w:ascii="Comic Sans MS" w:hAnsi="Comic Sans MS"/>
                <w:sz w:val="20"/>
                <w:szCs w:val="20"/>
              </w:rPr>
              <w:t>Great to hear- our children love seeing and hearing your comments back. It is a great tool for involving you in the learning, assessments and life of the school. All staff are trying to use it more and we are gradually upskilling our children to use it independently.</w:t>
            </w:r>
          </w:p>
          <w:p w:rsidR="00806F1D" w:rsidRPr="00D76A42" w:rsidRDefault="00806F1D" w:rsidP="00DE6BD3">
            <w:pPr>
              <w:rPr>
                <w:rFonts w:ascii="Comic Sans MS" w:hAnsi="Comic Sans MS"/>
                <w:sz w:val="20"/>
                <w:szCs w:val="20"/>
              </w:rPr>
            </w:pPr>
            <w:r w:rsidRPr="00D76A42">
              <w:rPr>
                <w:rFonts w:ascii="Comic Sans MS" w:hAnsi="Comic Sans MS"/>
                <w:sz w:val="20"/>
                <w:szCs w:val="20"/>
              </w:rPr>
              <w:t>From next week you will also be able to see photos and video</w:t>
            </w:r>
            <w:r w:rsidR="00AF0FB4" w:rsidRPr="00D76A42">
              <w:rPr>
                <w:rFonts w:ascii="Comic Sans MS" w:hAnsi="Comic Sans MS"/>
                <w:sz w:val="20"/>
                <w:szCs w:val="20"/>
              </w:rPr>
              <w:t>-</w:t>
            </w:r>
            <w:r w:rsidRPr="00D76A42">
              <w:rPr>
                <w:rFonts w:ascii="Comic Sans MS" w:hAnsi="Comic Sans MS"/>
                <w:sz w:val="20"/>
                <w:szCs w:val="20"/>
              </w:rPr>
              <w:t>clips of your children as all the relevant GDPR permissions have been approved at authority level</w:t>
            </w:r>
            <w:r w:rsidR="00AF0FB4" w:rsidRPr="00D76A42">
              <w:rPr>
                <w:rFonts w:ascii="Comic Sans MS" w:hAnsi="Comic Sans MS"/>
                <w:sz w:val="20"/>
                <w:szCs w:val="20"/>
              </w:rPr>
              <w:t>.</w:t>
            </w:r>
          </w:p>
        </w:tc>
      </w:tr>
      <w:tr w:rsidR="00B8193F" w:rsidTr="00A427F0">
        <w:tc>
          <w:tcPr>
            <w:tcW w:w="3005" w:type="dxa"/>
          </w:tcPr>
          <w:p w:rsidR="00B8193F" w:rsidRPr="00D76A42" w:rsidRDefault="00AF0FB4" w:rsidP="00DE6BD3">
            <w:pPr>
              <w:rPr>
                <w:rFonts w:ascii="Comic Sans MS" w:hAnsi="Comic Sans MS"/>
                <w:b/>
                <w:sz w:val="20"/>
                <w:szCs w:val="20"/>
              </w:rPr>
            </w:pPr>
            <w:r w:rsidRPr="00D76A42">
              <w:rPr>
                <w:rFonts w:ascii="Comic Sans MS" w:hAnsi="Comic Sans MS"/>
                <w:b/>
                <w:sz w:val="20"/>
                <w:szCs w:val="20"/>
              </w:rPr>
              <w:t>Online Parent- Evening-</w:t>
            </w:r>
          </w:p>
          <w:p w:rsidR="00AF0FB4" w:rsidRPr="00D76A42" w:rsidRDefault="00AF0FB4" w:rsidP="00DE6BD3">
            <w:pPr>
              <w:rPr>
                <w:rFonts w:ascii="Comic Sans MS" w:hAnsi="Comic Sans MS"/>
                <w:sz w:val="20"/>
                <w:szCs w:val="20"/>
              </w:rPr>
            </w:pPr>
            <w:r w:rsidRPr="00D76A42">
              <w:rPr>
                <w:rFonts w:ascii="Comic Sans MS" w:hAnsi="Comic Sans MS"/>
                <w:sz w:val="20"/>
                <w:szCs w:val="20"/>
              </w:rPr>
              <w:t>“We liked the online system for making appointments for parents evening”</w:t>
            </w:r>
          </w:p>
          <w:p w:rsidR="00AF0FB4" w:rsidRPr="00D76A42" w:rsidRDefault="00AF0FB4" w:rsidP="00DE6BD3">
            <w:pPr>
              <w:rPr>
                <w:rFonts w:ascii="Comic Sans MS" w:hAnsi="Comic Sans MS"/>
                <w:sz w:val="20"/>
                <w:szCs w:val="20"/>
              </w:rPr>
            </w:pPr>
            <w:r w:rsidRPr="00D76A42">
              <w:rPr>
                <w:rFonts w:ascii="Comic Sans MS" w:hAnsi="Comic Sans MS"/>
                <w:sz w:val="20"/>
                <w:szCs w:val="20"/>
              </w:rPr>
              <w:t>“online systems we</w:t>
            </w:r>
            <w:r w:rsidR="00B45D3B">
              <w:rPr>
                <w:rFonts w:ascii="Comic Sans MS" w:hAnsi="Comic Sans MS"/>
                <w:sz w:val="20"/>
                <w:szCs w:val="20"/>
              </w:rPr>
              <w:t>r</w:t>
            </w:r>
            <w:r w:rsidRPr="00D76A42">
              <w:rPr>
                <w:rFonts w:ascii="Comic Sans MS" w:hAnsi="Comic Sans MS"/>
                <w:sz w:val="20"/>
                <w:szCs w:val="20"/>
              </w:rPr>
              <w:t>e great- even for a non-techno like me!</w:t>
            </w:r>
          </w:p>
        </w:tc>
        <w:tc>
          <w:tcPr>
            <w:tcW w:w="6011" w:type="dxa"/>
          </w:tcPr>
          <w:p w:rsidR="00B8193F" w:rsidRPr="00D76A42" w:rsidRDefault="00AF0FB4" w:rsidP="00DE6BD3">
            <w:pPr>
              <w:rPr>
                <w:rFonts w:ascii="Comic Sans MS" w:hAnsi="Comic Sans MS"/>
                <w:sz w:val="20"/>
                <w:szCs w:val="20"/>
              </w:rPr>
            </w:pPr>
            <w:r w:rsidRPr="00D76A42">
              <w:rPr>
                <w:rFonts w:ascii="Comic Sans MS" w:hAnsi="Comic Sans MS"/>
                <w:sz w:val="20"/>
                <w:szCs w:val="20"/>
              </w:rPr>
              <w:t>Our admin team are delighted you liked it. It significantly reduces their time spent organising appointments, sending out times and negotiating with CT if you have more than one child.</w:t>
            </w:r>
          </w:p>
          <w:p w:rsidR="00AF0FB4" w:rsidRPr="00D76A42" w:rsidRDefault="008D4F50" w:rsidP="00DE6BD3">
            <w:pPr>
              <w:rPr>
                <w:rFonts w:ascii="Comic Sans MS" w:hAnsi="Comic Sans MS"/>
                <w:sz w:val="20"/>
                <w:szCs w:val="20"/>
              </w:rPr>
            </w:pPr>
            <w:r w:rsidRPr="00D76A42">
              <w:rPr>
                <w:rFonts w:ascii="Comic Sans MS" w:hAnsi="Comic Sans MS"/>
                <w:sz w:val="20"/>
                <w:szCs w:val="20"/>
              </w:rPr>
              <w:t>We will be using it again in May. Our team will continue to support you with the system. Please do not hesitate to contact them.</w:t>
            </w:r>
          </w:p>
          <w:p w:rsidR="008D4F50" w:rsidRPr="00D76A42" w:rsidRDefault="008D4F50" w:rsidP="00DE6BD3">
            <w:pPr>
              <w:rPr>
                <w:rFonts w:ascii="Comic Sans MS" w:hAnsi="Comic Sans MS"/>
                <w:sz w:val="20"/>
                <w:szCs w:val="20"/>
              </w:rPr>
            </w:pPr>
            <w:r w:rsidRPr="00D76A42">
              <w:rPr>
                <w:rFonts w:ascii="Comic Sans MS" w:hAnsi="Comic Sans MS"/>
                <w:sz w:val="20"/>
                <w:szCs w:val="20"/>
              </w:rPr>
              <w:t>It is the same system used at Mackie so for our P7 parents will allow a smooth transition.</w:t>
            </w:r>
          </w:p>
        </w:tc>
      </w:tr>
      <w:tr w:rsidR="00F05171" w:rsidTr="00A427F0">
        <w:tc>
          <w:tcPr>
            <w:tcW w:w="3005" w:type="dxa"/>
          </w:tcPr>
          <w:p w:rsidR="00F05171" w:rsidRPr="00D76A42" w:rsidRDefault="00F05171" w:rsidP="00DE6BD3">
            <w:pPr>
              <w:rPr>
                <w:rFonts w:ascii="Comic Sans MS" w:hAnsi="Comic Sans MS"/>
                <w:b/>
                <w:sz w:val="20"/>
                <w:szCs w:val="20"/>
              </w:rPr>
            </w:pPr>
            <w:r w:rsidRPr="00D76A42">
              <w:rPr>
                <w:rFonts w:ascii="Comic Sans MS" w:hAnsi="Comic Sans MS"/>
                <w:b/>
                <w:sz w:val="20"/>
                <w:szCs w:val="20"/>
              </w:rPr>
              <w:t>Homework-</w:t>
            </w:r>
          </w:p>
          <w:p w:rsidR="00F05171" w:rsidRPr="00D76A42" w:rsidRDefault="00F05171" w:rsidP="00DE6BD3">
            <w:pPr>
              <w:rPr>
                <w:rFonts w:ascii="Comic Sans MS" w:hAnsi="Comic Sans MS"/>
                <w:sz w:val="20"/>
                <w:szCs w:val="20"/>
              </w:rPr>
            </w:pPr>
            <w:r w:rsidRPr="00D76A42">
              <w:rPr>
                <w:rFonts w:ascii="Comic Sans MS" w:hAnsi="Comic Sans MS"/>
                <w:sz w:val="20"/>
                <w:szCs w:val="20"/>
              </w:rPr>
              <w:t>“Working full time means my family time is weekends, after fitting in activities” Family time is important to child wellbeing rather than homework”</w:t>
            </w:r>
          </w:p>
          <w:p w:rsidR="00F05171" w:rsidRPr="00D76A42" w:rsidRDefault="00946815" w:rsidP="00DE6BD3">
            <w:pPr>
              <w:rPr>
                <w:rFonts w:ascii="Comic Sans MS" w:hAnsi="Comic Sans MS"/>
                <w:sz w:val="20"/>
                <w:szCs w:val="20"/>
              </w:rPr>
            </w:pPr>
            <w:r w:rsidRPr="00D76A42">
              <w:rPr>
                <w:rFonts w:ascii="Comic Sans MS" w:hAnsi="Comic Sans MS"/>
                <w:sz w:val="20"/>
                <w:szCs w:val="20"/>
              </w:rPr>
              <w:t>“No time for homework is ideal”</w:t>
            </w:r>
          </w:p>
          <w:p w:rsidR="00946815" w:rsidRPr="00D76A42" w:rsidRDefault="00946815" w:rsidP="00DE6BD3">
            <w:pPr>
              <w:rPr>
                <w:rFonts w:ascii="Comic Sans MS" w:hAnsi="Comic Sans MS"/>
                <w:sz w:val="20"/>
                <w:szCs w:val="20"/>
              </w:rPr>
            </w:pPr>
            <w:r w:rsidRPr="00D76A42">
              <w:rPr>
                <w:rFonts w:ascii="Comic Sans MS" w:hAnsi="Comic Sans MS"/>
                <w:sz w:val="20"/>
                <w:szCs w:val="20"/>
              </w:rPr>
              <w:t>Not keen on the spelling activities-can be frustrating and time consuming”</w:t>
            </w:r>
          </w:p>
          <w:p w:rsidR="00946815" w:rsidRPr="00D76A42" w:rsidRDefault="00946815" w:rsidP="00DE6BD3">
            <w:pPr>
              <w:rPr>
                <w:rFonts w:ascii="Comic Sans MS" w:hAnsi="Comic Sans MS"/>
                <w:sz w:val="20"/>
                <w:szCs w:val="20"/>
              </w:rPr>
            </w:pPr>
            <w:r w:rsidRPr="00D76A42">
              <w:rPr>
                <w:rFonts w:ascii="Comic Sans MS" w:hAnsi="Comic Sans MS"/>
                <w:sz w:val="20"/>
                <w:szCs w:val="20"/>
              </w:rPr>
              <w:t>“It would be good for homework to be marked every week with a tick or smiley face”</w:t>
            </w:r>
          </w:p>
        </w:tc>
        <w:tc>
          <w:tcPr>
            <w:tcW w:w="6011" w:type="dxa"/>
          </w:tcPr>
          <w:p w:rsidR="00F05171" w:rsidRPr="00D76A42" w:rsidRDefault="00946815" w:rsidP="00DE6BD3">
            <w:pPr>
              <w:rPr>
                <w:rFonts w:ascii="Comic Sans MS" w:hAnsi="Comic Sans MS"/>
                <w:sz w:val="20"/>
                <w:szCs w:val="20"/>
              </w:rPr>
            </w:pPr>
            <w:r w:rsidRPr="00D76A42">
              <w:rPr>
                <w:rFonts w:ascii="Comic Sans MS" w:hAnsi="Comic Sans MS"/>
                <w:sz w:val="20"/>
                <w:szCs w:val="20"/>
              </w:rPr>
              <w:t>The Dotmocracy indicated that most parents though we had the right amount of homework, only 1 person indicated there was too much.</w:t>
            </w:r>
            <w:r w:rsidR="002F5F42" w:rsidRPr="00D76A42">
              <w:rPr>
                <w:rFonts w:ascii="Comic Sans MS" w:hAnsi="Comic Sans MS"/>
                <w:sz w:val="20"/>
                <w:szCs w:val="20"/>
              </w:rPr>
              <w:t xml:space="preserve"> All homework was supported and Mon- Thurs and both over the weekend &amp; M</w:t>
            </w:r>
            <w:r w:rsidR="00B45D3B">
              <w:rPr>
                <w:rFonts w:ascii="Comic Sans MS" w:hAnsi="Comic Sans MS"/>
                <w:sz w:val="20"/>
                <w:szCs w:val="20"/>
              </w:rPr>
              <w:t>on- Thur</w:t>
            </w:r>
            <w:r w:rsidR="002F5F42" w:rsidRPr="00D76A42">
              <w:rPr>
                <w:rFonts w:ascii="Comic Sans MS" w:hAnsi="Comic Sans MS"/>
                <w:sz w:val="20"/>
                <w:szCs w:val="20"/>
              </w:rPr>
              <w:t xml:space="preserve"> scored highly.</w:t>
            </w:r>
          </w:p>
          <w:p w:rsidR="0007114A" w:rsidRPr="00D76A42" w:rsidRDefault="0007114A" w:rsidP="00DE6BD3">
            <w:pPr>
              <w:rPr>
                <w:rFonts w:ascii="Comic Sans MS" w:hAnsi="Comic Sans MS"/>
                <w:sz w:val="20"/>
                <w:szCs w:val="20"/>
              </w:rPr>
            </w:pPr>
          </w:p>
          <w:p w:rsidR="002F5F42" w:rsidRPr="00D76A42" w:rsidRDefault="0007114A" w:rsidP="00DE6BD3">
            <w:pPr>
              <w:rPr>
                <w:rFonts w:ascii="Comic Sans MS" w:hAnsi="Comic Sans MS"/>
                <w:sz w:val="20"/>
                <w:szCs w:val="20"/>
              </w:rPr>
            </w:pPr>
            <w:r w:rsidRPr="00D76A42">
              <w:rPr>
                <w:rFonts w:ascii="Comic Sans MS" w:hAnsi="Comic Sans MS"/>
                <w:sz w:val="20"/>
                <w:szCs w:val="20"/>
              </w:rPr>
              <w:t>Mrs Glennie will put on staff meeting agenda and discuss</w:t>
            </w:r>
            <w:r w:rsidRPr="00D76A42">
              <w:rPr>
                <w:rFonts w:ascii="Comic Sans MS" w:hAnsi="Comic Sans MS"/>
                <w:sz w:val="20"/>
                <w:szCs w:val="20"/>
              </w:rPr>
              <w:t xml:space="preserve"> comments that were made.</w:t>
            </w:r>
          </w:p>
          <w:p w:rsidR="002F5F42" w:rsidRPr="00D76A42" w:rsidRDefault="002F5F42" w:rsidP="00DE6BD3">
            <w:pPr>
              <w:rPr>
                <w:rFonts w:ascii="Comic Sans MS" w:hAnsi="Comic Sans MS"/>
                <w:sz w:val="20"/>
                <w:szCs w:val="20"/>
              </w:rPr>
            </w:pPr>
            <w:r w:rsidRPr="00D76A42">
              <w:rPr>
                <w:rFonts w:ascii="Comic Sans MS" w:hAnsi="Comic Sans MS"/>
                <w:sz w:val="20"/>
                <w:szCs w:val="20"/>
              </w:rPr>
              <w:t>We are reviewing our Homework Policy currently and will take into account your views and comments when lookin</w:t>
            </w:r>
            <w:r w:rsidR="00B45D3B">
              <w:rPr>
                <w:rFonts w:ascii="Comic Sans MS" w:hAnsi="Comic Sans MS"/>
                <w:sz w:val="20"/>
                <w:szCs w:val="20"/>
              </w:rPr>
              <w:t>g at what we do at each stage, h</w:t>
            </w:r>
            <w:r w:rsidRPr="00D76A42">
              <w:rPr>
                <w:rFonts w:ascii="Comic Sans MS" w:hAnsi="Comic Sans MS"/>
                <w:sz w:val="20"/>
                <w:szCs w:val="20"/>
              </w:rPr>
              <w:t>ow much and what you feel is important. We will also have it on the GSP agenda to gauge further feedback and thoughts</w:t>
            </w:r>
            <w:r w:rsidR="0007114A" w:rsidRPr="00D76A42">
              <w:rPr>
                <w:rFonts w:ascii="Comic Sans MS" w:hAnsi="Comic Sans MS"/>
                <w:sz w:val="20"/>
                <w:szCs w:val="20"/>
              </w:rPr>
              <w:t>. It will be shared for approval.</w:t>
            </w:r>
          </w:p>
          <w:p w:rsidR="002F5F42" w:rsidRPr="00D76A42" w:rsidRDefault="002F5F42" w:rsidP="00DE6BD3">
            <w:pPr>
              <w:rPr>
                <w:rFonts w:ascii="Comic Sans MS" w:hAnsi="Comic Sans MS"/>
                <w:sz w:val="20"/>
                <w:szCs w:val="20"/>
              </w:rPr>
            </w:pPr>
          </w:p>
          <w:p w:rsidR="0007114A" w:rsidRPr="00D76A42" w:rsidRDefault="002F5F42" w:rsidP="00DE6BD3">
            <w:pPr>
              <w:rPr>
                <w:rFonts w:ascii="Comic Sans MS" w:hAnsi="Comic Sans MS"/>
                <w:sz w:val="20"/>
                <w:szCs w:val="20"/>
              </w:rPr>
            </w:pPr>
            <w:r w:rsidRPr="00D76A42">
              <w:rPr>
                <w:rFonts w:ascii="Comic Sans MS" w:hAnsi="Comic Sans MS"/>
                <w:sz w:val="20"/>
                <w:szCs w:val="20"/>
              </w:rPr>
              <w:t>Thank you to a</w:t>
            </w:r>
            <w:r w:rsidR="0007114A" w:rsidRPr="00D76A42">
              <w:rPr>
                <w:rFonts w:ascii="Comic Sans MS" w:hAnsi="Comic Sans MS"/>
                <w:sz w:val="20"/>
                <w:szCs w:val="20"/>
              </w:rPr>
              <w:t>ll of those who took the time to fill in General survey- again these comments and scores will be most helpful.</w:t>
            </w:r>
          </w:p>
        </w:tc>
      </w:tr>
      <w:tr w:rsidR="00072280" w:rsidTr="00A427F0">
        <w:tc>
          <w:tcPr>
            <w:tcW w:w="3005" w:type="dxa"/>
          </w:tcPr>
          <w:p w:rsidR="00072280" w:rsidRPr="00D76A42" w:rsidRDefault="00072280" w:rsidP="00DE6BD3">
            <w:pPr>
              <w:rPr>
                <w:rFonts w:ascii="Comic Sans MS" w:hAnsi="Comic Sans MS"/>
                <w:b/>
                <w:sz w:val="20"/>
                <w:szCs w:val="20"/>
              </w:rPr>
            </w:pPr>
            <w:r w:rsidRPr="00D76A42">
              <w:rPr>
                <w:rFonts w:ascii="Comic Sans MS" w:hAnsi="Comic Sans MS"/>
                <w:b/>
                <w:sz w:val="20"/>
                <w:szCs w:val="20"/>
              </w:rPr>
              <w:t>Charities-</w:t>
            </w:r>
          </w:p>
          <w:p w:rsidR="00FF08F0" w:rsidRPr="00D76A42" w:rsidRDefault="00FF08F0" w:rsidP="00DE6BD3">
            <w:pPr>
              <w:rPr>
                <w:rFonts w:ascii="Comic Sans MS" w:hAnsi="Comic Sans MS"/>
                <w:sz w:val="20"/>
                <w:szCs w:val="20"/>
              </w:rPr>
            </w:pPr>
            <w:r w:rsidRPr="00D76A42">
              <w:rPr>
                <w:rFonts w:ascii="Comic Sans MS" w:hAnsi="Comic Sans MS"/>
                <w:sz w:val="20"/>
                <w:szCs w:val="20"/>
              </w:rPr>
              <w:t>“Children in Need 2019</w:t>
            </w:r>
            <w:r w:rsidR="007A1BF9" w:rsidRPr="00D76A42">
              <w:rPr>
                <w:rFonts w:ascii="Comic Sans MS" w:hAnsi="Comic Sans MS"/>
                <w:sz w:val="20"/>
                <w:szCs w:val="20"/>
              </w:rPr>
              <w:t xml:space="preserve"> would </w:t>
            </w:r>
            <w:r w:rsidR="00F5197C" w:rsidRPr="00D76A42">
              <w:rPr>
                <w:rFonts w:ascii="Comic Sans MS" w:hAnsi="Comic Sans MS"/>
                <w:sz w:val="20"/>
                <w:szCs w:val="20"/>
              </w:rPr>
              <w:t>like to see supported. Willing to set up, donate</w:t>
            </w:r>
            <w:r w:rsidR="00B45D3B">
              <w:rPr>
                <w:rFonts w:ascii="Comic Sans MS" w:hAnsi="Comic Sans MS"/>
                <w:sz w:val="20"/>
                <w:szCs w:val="20"/>
              </w:rPr>
              <w:t xml:space="preserve"> </w:t>
            </w:r>
            <w:r w:rsidR="00F5197C" w:rsidRPr="00D76A42">
              <w:rPr>
                <w:rFonts w:ascii="Comic Sans MS" w:hAnsi="Comic Sans MS"/>
                <w:sz w:val="20"/>
                <w:szCs w:val="20"/>
              </w:rPr>
              <w:t>etc.</w:t>
            </w:r>
          </w:p>
          <w:p w:rsidR="00F5197C" w:rsidRPr="00D76A42" w:rsidRDefault="00F5197C" w:rsidP="00DE6BD3">
            <w:pPr>
              <w:rPr>
                <w:rFonts w:ascii="Comic Sans MS" w:hAnsi="Comic Sans MS"/>
                <w:sz w:val="20"/>
                <w:szCs w:val="20"/>
              </w:rPr>
            </w:pPr>
            <w:r w:rsidRPr="00D76A42">
              <w:rPr>
                <w:rFonts w:ascii="Comic Sans MS" w:hAnsi="Comic Sans MS"/>
                <w:sz w:val="20"/>
                <w:szCs w:val="20"/>
              </w:rPr>
              <w:t>“Publish charities that are to be supported”</w:t>
            </w:r>
          </w:p>
          <w:p w:rsidR="00F5197C" w:rsidRPr="00D76A42" w:rsidRDefault="00F5197C" w:rsidP="00DE6BD3">
            <w:pPr>
              <w:rPr>
                <w:rFonts w:ascii="Comic Sans MS" w:hAnsi="Comic Sans MS"/>
                <w:sz w:val="20"/>
                <w:szCs w:val="20"/>
              </w:rPr>
            </w:pPr>
          </w:p>
          <w:p w:rsidR="00F5197C" w:rsidRPr="00D76A42" w:rsidRDefault="00B33586" w:rsidP="00DE6BD3">
            <w:pPr>
              <w:rPr>
                <w:rFonts w:ascii="Comic Sans MS" w:hAnsi="Comic Sans MS"/>
                <w:sz w:val="20"/>
                <w:szCs w:val="20"/>
              </w:rPr>
            </w:pPr>
            <w:r w:rsidRPr="00D76A42">
              <w:rPr>
                <w:rFonts w:ascii="Comic Sans MS" w:hAnsi="Comic Sans MS"/>
                <w:sz w:val="20"/>
                <w:szCs w:val="20"/>
              </w:rPr>
              <w:t>“</w:t>
            </w:r>
            <w:r w:rsidR="00F5197C" w:rsidRPr="00D76A42">
              <w:rPr>
                <w:rFonts w:ascii="Comic Sans MS" w:hAnsi="Comic Sans MS"/>
                <w:sz w:val="20"/>
                <w:szCs w:val="20"/>
              </w:rPr>
              <w:t>Defo Children in need- when other schools are doing it</w:t>
            </w:r>
            <w:r w:rsidRPr="00D76A42">
              <w:rPr>
                <w:rFonts w:ascii="Comic Sans MS" w:hAnsi="Comic Sans MS"/>
                <w:sz w:val="20"/>
                <w:szCs w:val="20"/>
              </w:rPr>
              <w:t>. (even if parents helped to plan/do”</w:t>
            </w:r>
          </w:p>
          <w:p w:rsidR="00B33586" w:rsidRPr="00D76A42" w:rsidRDefault="00B33586" w:rsidP="00DE6BD3">
            <w:pPr>
              <w:rPr>
                <w:rFonts w:ascii="Comic Sans MS" w:hAnsi="Comic Sans MS"/>
                <w:sz w:val="20"/>
                <w:szCs w:val="20"/>
              </w:rPr>
            </w:pPr>
          </w:p>
          <w:p w:rsidR="00B33586" w:rsidRPr="00D76A42" w:rsidRDefault="00B33586" w:rsidP="00DE6BD3">
            <w:pPr>
              <w:rPr>
                <w:rFonts w:ascii="Comic Sans MS" w:hAnsi="Comic Sans MS"/>
                <w:sz w:val="20"/>
                <w:szCs w:val="20"/>
              </w:rPr>
            </w:pPr>
            <w:r w:rsidRPr="00D76A42">
              <w:rPr>
                <w:rFonts w:ascii="Comic Sans MS" w:hAnsi="Comic Sans MS"/>
                <w:sz w:val="20"/>
                <w:szCs w:val="20"/>
              </w:rPr>
              <w:lastRenderedPageBreak/>
              <w:t>“Don’t agree that fundraisers should be driven by Children in Need, Comic Relief. Pressure to buy headbands, noses etc we don’t need- wasteful”</w:t>
            </w:r>
          </w:p>
          <w:p w:rsidR="00B33586" w:rsidRPr="00D76A42" w:rsidRDefault="00B33586" w:rsidP="00DE6BD3">
            <w:pPr>
              <w:rPr>
                <w:rFonts w:ascii="Comic Sans MS" w:hAnsi="Comic Sans MS"/>
                <w:sz w:val="20"/>
                <w:szCs w:val="20"/>
              </w:rPr>
            </w:pPr>
          </w:p>
          <w:p w:rsidR="00B33586" w:rsidRPr="00D76A42" w:rsidRDefault="00B33586" w:rsidP="00DE6BD3">
            <w:pPr>
              <w:rPr>
                <w:rFonts w:ascii="Comic Sans MS" w:hAnsi="Comic Sans MS"/>
                <w:sz w:val="20"/>
                <w:szCs w:val="20"/>
              </w:rPr>
            </w:pPr>
            <w:r w:rsidRPr="00D76A42">
              <w:rPr>
                <w:rFonts w:ascii="Comic Sans MS" w:hAnsi="Comic Sans MS"/>
                <w:sz w:val="20"/>
                <w:szCs w:val="20"/>
              </w:rPr>
              <w:t>“Not bothered about school missing these out- we can watch at home and can support if widhto by buting products. Can’t do everything every year as already do Sponsored walk, raffles etc.”</w:t>
            </w:r>
          </w:p>
          <w:p w:rsidR="00B33586" w:rsidRPr="00D76A42" w:rsidRDefault="00B33586" w:rsidP="00DE6BD3">
            <w:pPr>
              <w:rPr>
                <w:rFonts w:ascii="Comic Sans MS" w:hAnsi="Comic Sans MS"/>
                <w:sz w:val="20"/>
                <w:szCs w:val="20"/>
              </w:rPr>
            </w:pPr>
          </w:p>
          <w:p w:rsidR="00072280" w:rsidRPr="00D76A42" w:rsidRDefault="0050345F" w:rsidP="00DE6BD3">
            <w:pPr>
              <w:rPr>
                <w:rFonts w:ascii="Comic Sans MS" w:hAnsi="Comic Sans MS"/>
                <w:sz w:val="20"/>
                <w:szCs w:val="20"/>
              </w:rPr>
            </w:pPr>
            <w:r w:rsidRPr="00D76A42">
              <w:rPr>
                <w:rFonts w:ascii="Comic Sans MS" w:hAnsi="Comic Sans MS"/>
                <w:sz w:val="20"/>
                <w:szCs w:val="20"/>
              </w:rPr>
              <w:t>“ Just emailed to say I fully support your approach and email sent today”</w:t>
            </w:r>
          </w:p>
        </w:tc>
        <w:tc>
          <w:tcPr>
            <w:tcW w:w="6011" w:type="dxa"/>
          </w:tcPr>
          <w:p w:rsidR="00F5197C" w:rsidRPr="00D76A42" w:rsidRDefault="00F5197C" w:rsidP="00DE6BD3">
            <w:pPr>
              <w:rPr>
                <w:rFonts w:ascii="Comic Sans MS" w:hAnsi="Comic Sans MS"/>
                <w:sz w:val="20"/>
                <w:szCs w:val="20"/>
              </w:rPr>
            </w:pPr>
            <w:r w:rsidRPr="00D76A42">
              <w:rPr>
                <w:rFonts w:ascii="Comic Sans MS" w:hAnsi="Comic Sans MS"/>
                <w:sz w:val="20"/>
                <w:szCs w:val="20"/>
              </w:rPr>
              <w:lastRenderedPageBreak/>
              <w:t>We always indicate charities that are to be supported in the Annual Calendar at the start of the school year, so people are aware. Our sponsored walk is the only one we decide closer to the time, but date is given.</w:t>
            </w:r>
          </w:p>
          <w:p w:rsidR="00F5197C" w:rsidRPr="00D76A42" w:rsidRDefault="00F5197C" w:rsidP="00DE6BD3">
            <w:pPr>
              <w:rPr>
                <w:rFonts w:ascii="Comic Sans MS" w:hAnsi="Comic Sans MS"/>
                <w:sz w:val="20"/>
                <w:szCs w:val="20"/>
              </w:rPr>
            </w:pPr>
          </w:p>
          <w:p w:rsidR="00072280" w:rsidRPr="00D76A42" w:rsidRDefault="00072280" w:rsidP="00DE6BD3">
            <w:pPr>
              <w:rPr>
                <w:rFonts w:ascii="Comic Sans MS" w:hAnsi="Comic Sans MS"/>
                <w:sz w:val="20"/>
                <w:szCs w:val="20"/>
              </w:rPr>
            </w:pPr>
            <w:r w:rsidRPr="00D76A42">
              <w:rPr>
                <w:rFonts w:ascii="Comic Sans MS" w:hAnsi="Comic Sans MS"/>
                <w:sz w:val="20"/>
                <w:szCs w:val="20"/>
              </w:rPr>
              <w:t xml:space="preserve">This </w:t>
            </w:r>
            <w:r w:rsidR="002D5D63" w:rsidRPr="00D76A42">
              <w:rPr>
                <w:rFonts w:ascii="Comic Sans MS" w:hAnsi="Comic Sans MS"/>
                <w:sz w:val="20"/>
                <w:szCs w:val="20"/>
              </w:rPr>
              <w:t>was a split dotmocracy with a 55% 45</w:t>
            </w:r>
            <w:r w:rsidRPr="00D76A42">
              <w:rPr>
                <w:rFonts w:ascii="Comic Sans MS" w:hAnsi="Comic Sans MS"/>
                <w:sz w:val="20"/>
                <w:szCs w:val="20"/>
              </w:rPr>
              <w:t xml:space="preserve">% vote </w:t>
            </w:r>
            <w:r w:rsidR="002D5D63" w:rsidRPr="00D76A42">
              <w:rPr>
                <w:rFonts w:ascii="Comic Sans MS" w:hAnsi="Comic Sans MS"/>
                <w:sz w:val="20"/>
                <w:szCs w:val="20"/>
              </w:rPr>
              <w:t>regarding National Charities, with the Yes just winning. On this note I will take it to GSP for further consideration</w:t>
            </w:r>
            <w:r w:rsidR="00D22310" w:rsidRPr="00D76A42">
              <w:rPr>
                <w:rFonts w:ascii="Comic Sans MS" w:hAnsi="Comic Sans MS"/>
                <w:sz w:val="20"/>
                <w:szCs w:val="20"/>
              </w:rPr>
              <w:t>. As suggested in my previous email- we should perhaps go for an opt in, donate a £1 as some of our cluster schools do and then if further events want to be organised we can look at parent/ pupil group support, but again with participation optional.</w:t>
            </w:r>
          </w:p>
          <w:p w:rsidR="00FF08F0" w:rsidRPr="00D76A42" w:rsidRDefault="00FF08F0" w:rsidP="00DE6BD3">
            <w:pPr>
              <w:rPr>
                <w:rFonts w:ascii="Comic Sans MS" w:hAnsi="Comic Sans MS"/>
                <w:sz w:val="20"/>
                <w:szCs w:val="20"/>
              </w:rPr>
            </w:pPr>
          </w:p>
          <w:p w:rsidR="00FF08F0" w:rsidRPr="00D76A42" w:rsidRDefault="00FF08F0" w:rsidP="00DE6BD3">
            <w:pPr>
              <w:rPr>
                <w:rFonts w:ascii="Comic Sans MS" w:hAnsi="Comic Sans MS"/>
                <w:sz w:val="20"/>
                <w:szCs w:val="20"/>
              </w:rPr>
            </w:pPr>
            <w:r w:rsidRPr="00D76A42">
              <w:rPr>
                <w:rFonts w:ascii="Comic Sans MS" w:hAnsi="Comic Sans MS"/>
                <w:sz w:val="20"/>
                <w:szCs w:val="20"/>
              </w:rPr>
              <w:lastRenderedPageBreak/>
              <w:t>For local charities there was a strong Yes 100% support, with many indicating they would like raised awareness of why we have chosen it like we did with Gathimba Edwards, Cancer Research in the past.</w:t>
            </w:r>
          </w:p>
        </w:tc>
      </w:tr>
      <w:tr w:rsidR="0050345F" w:rsidTr="00A427F0">
        <w:tc>
          <w:tcPr>
            <w:tcW w:w="3005" w:type="dxa"/>
          </w:tcPr>
          <w:p w:rsidR="0050345F" w:rsidRPr="00D76A42" w:rsidRDefault="0050345F" w:rsidP="00DE6BD3">
            <w:pPr>
              <w:rPr>
                <w:rFonts w:ascii="Comic Sans MS" w:hAnsi="Comic Sans MS"/>
                <w:b/>
                <w:sz w:val="20"/>
                <w:szCs w:val="20"/>
              </w:rPr>
            </w:pPr>
            <w:r w:rsidRPr="00D76A42">
              <w:rPr>
                <w:rFonts w:ascii="Comic Sans MS" w:hAnsi="Comic Sans MS"/>
                <w:b/>
                <w:sz w:val="20"/>
                <w:szCs w:val="20"/>
              </w:rPr>
              <w:lastRenderedPageBreak/>
              <w:t>General Comments left</w:t>
            </w:r>
          </w:p>
          <w:p w:rsidR="0050345F" w:rsidRPr="00D76A42" w:rsidRDefault="0050345F" w:rsidP="00DE6BD3">
            <w:pPr>
              <w:rPr>
                <w:rFonts w:ascii="Comic Sans MS" w:hAnsi="Comic Sans MS"/>
                <w:b/>
                <w:sz w:val="20"/>
                <w:szCs w:val="20"/>
              </w:rPr>
            </w:pPr>
          </w:p>
          <w:p w:rsidR="0050345F" w:rsidRPr="00D76A42" w:rsidRDefault="00616F11" w:rsidP="00DE6BD3">
            <w:pPr>
              <w:rPr>
                <w:rFonts w:ascii="Comic Sans MS" w:hAnsi="Comic Sans MS"/>
                <w:sz w:val="20"/>
                <w:szCs w:val="20"/>
              </w:rPr>
            </w:pPr>
            <w:r w:rsidRPr="00D76A42">
              <w:rPr>
                <w:rFonts w:ascii="Comic Sans MS" w:hAnsi="Comic Sans MS"/>
                <w:sz w:val="20"/>
                <w:szCs w:val="20"/>
              </w:rPr>
              <w:t>“Good to have face to face meetings like this to discuss progress and find out how to support at home”</w:t>
            </w:r>
          </w:p>
          <w:p w:rsidR="00616F11" w:rsidRPr="00D76A42" w:rsidRDefault="00616F11" w:rsidP="00DE6BD3">
            <w:pPr>
              <w:rPr>
                <w:rFonts w:ascii="Comic Sans MS" w:hAnsi="Comic Sans MS"/>
                <w:sz w:val="20"/>
                <w:szCs w:val="20"/>
              </w:rPr>
            </w:pPr>
          </w:p>
          <w:p w:rsidR="00616F11" w:rsidRPr="00D76A42" w:rsidRDefault="00616F11" w:rsidP="00616F11">
            <w:pPr>
              <w:rPr>
                <w:rFonts w:ascii="Comic Sans MS" w:hAnsi="Comic Sans MS"/>
                <w:sz w:val="20"/>
                <w:szCs w:val="20"/>
              </w:rPr>
            </w:pPr>
            <w:r w:rsidRPr="00D76A42">
              <w:rPr>
                <w:rFonts w:ascii="Comic Sans MS" w:hAnsi="Comic Sans MS"/>
                <w:sz w:val="20"/>
                <w:szCs w:val="20"/>
              </w:rPr>
              <w:t xml:space="preserve">“Great to hear how children are progressing at school and discuss any issues” </w:t>
            </w:r>
          </w:p>
          <w:p w:rsidR="00616F11" w:rsidRPr="00D76A42" w:rsidRDefault="00616F11" w:rsidP="00616F11">
            <w:pPr>
              <w:rPr>
                <w:rFonts w:ascii="Comic Sans MS" w:hAnsi="Comic Sans MS"/>
                <w:sz w:val="20"/>
                <w:szCs w:val="20"/>
              </w:rPr>
            </w:pPr>
          </w:p>
          <w:p w:rsidR="00616F11" w:rsidRPr="00D76A42" w:rsidRDefault="00616F11" w:rsidP="00616F11">
            <w:pPr>
              <w:rPr>
                <w:rFonts w:ascii="Comic Sans MS" w:hAnsi="Comic Sans MS"/>
                <w:sz w:val="20"/>
                <w:szCs w:val="20"/>
              </w:rPr>
            </w:pPr>
          </w:p>
          <w:p w:rsidR="00616F11" w:rsidRPr="00D76A42" w:rsidRDefault="00616F11" w:rsidP="00616F11">
            <w:pPr>
              <w:rPr>
                <w:rFonts w:ascii="Comic Sans MS" w:hAnsi="Comic Sans MS"/>
                <w:sz w:val="20"/>
                <w:szCs w:val="20"/>
              </w:rPr>
            </w:pPr>
          </w:p>
          <w:p w:rsidR="00616F11" w:rsidRPr="00D76A42" w:rsidRDefault="00616F11" w:rsidP="00616F11">
            <w:pPr>
              <w:rPr>
                <w:rFonts w:ascii="Comic Sans MS" w:hAnsi="Comic Sans MS"/>
                <w:sz w:val="20"/>
                <w:szCs w:val="20"/>
              </w:rPr>
            </w:pPr>
          </w:p>
          <w:p w:rsidR="00616F11" w:rsidRPr="00D76A42" w:rsidRDefault="00616F11" w:rsidP="00616F11">
            <w:pPr>
              <w:rPr>
                <w:rFonts w:ascii="Comic Sans MS" w:hAnsi="Comic Sans MS"/>
                <w:sz w:val="20"/>
                <w:szCs w:val="20"/>
              </w:rPr>
            </w:pPr>
          </w:p>
          <w:p w:rsidR="00616F11" w:rsidRPr="00D76A42" w:rsidRDefault="00616F11" w:rsidP="00616F11">
            <w:pPr>
              <w:rPr>
                <w:rFonts w:ascii="Comic Sans MS" w:hAnsi="Comic Sans MS"/>
                <w:sz w:val="20"/>
                <w:szCs w:val="20"/>
              </w:rPr>
            </w:pPr>
            <w:r w:rsidRPr="00D76A42">
              <w:rPr>
                <w:rFonts w:ascii="Comic Sans MS" w:hAnsi="Comic Sans MS"/>
                <w:sz w:val="20"/>
                <w:szCs w:val="20"/>
              </w:rPr>
              <w:t>“ Nice and relaxed, Good acess to the school work and opportunity for children to play/draw and show us their school work”</w:t>
            </w:r>
          </w:p>
          <w:p w:rsidR="00616F11" w:rsidRPr="00D76A42" w:rsidRDefault="00616F11" w:rsidP="00616F11">
            <w:pPr>
              <w:rPr>
                <w:rFonts w:ascii="Comic Sans MS" w:hAnsi="Comic Sans MS"/>
                <w:sz w:val="20"/>
                <w:szCs w:val="20"/>
              </w:rPr>
            </w:pPr>
          </w:p>
          <w:p w:rsidR="00616F11" w:rsidRPr="00D76A42" w:rsidRDefault="00616F11" w:rsidP="00616F11">
            <w:pPr>
              <w:rPr>
                <w:rFonts w:ascii="Comic Sans MS" w:hAnsi="Comic Sans MS"/>
                <w:sz w:val="20"/>
                <w:szCs w:val="20"/>
              </w:rPr>
            </w:pPr>
          </w:p>
          <w:p w:rsidR="00616F11" w:rsidRPr="00D76A42" w:rsidRDefault="00616F11" w:rsidP="00616F11">
            <w:pPr>
              <w:rPr>
                <w:rFonts w:ascii="Comic Sans MS" w:hAnsi="Comic Sans MS"/>
                <w:sz w:val="20"/>
                <w:szCs w:val="20"/>
              </w:rPr>
            </w:pPr>
            <w:r w:rsidRPr="00D76A42">
              <w:rPr>
                <w:rFonts w:ascii="Comic Sans MS" w:hAnsi="Comic Sans MS"/>
                <w:sz w:val="20"/>
                <w:szCs w:val="20"/>
              </w:rPr>
              <w:t>“</w:t>
            </w:r>
            <w:r w:rsidR="00471F42" w:rsidRPr="00D76A42">
              <w:rPr>
                <w:rFonts w:ascii="Comic Sans MS" w:hAnsi="Comic Sans MS"/>
                <w:sz w:val="20"/>
                <w:szCs w:val="20"/>
              </w:rPr>
              <w:t xml:space="preserve"> R</w:t>
            </w:r>
            <w:r w:rsidRPr="00D76A42">
              <w:rPr>
                <w:rFonts w:ascii="Comic Sans MS" w:hAnsi="Comic Sans MS"/>
                <w:sz w:val="20"/>
                <w:szCs w:val="20"/>
              </w:rPr>
              <w:t>eally enjoying hearing how the children are getting on and</w:t>
            </w:r>
            <w:r w:rsidR="00471F42" w:rsidRPr="00D76A42">
              <w:rPr>
                <w:rFonts w:ascii="Comic Sans MS" w:hAnsi="Comic Sans MS"/>
                <w:sz w:val="20"/>
                <w:szCs w:val="20"/>
              </w:rPr>
              <w:t xml:space="preserve"> seeing them achieving and progressing (&amp;behaving!)”</w:t>
            </w:r>
          </w:p>
          <w:p w:rsidR="00471F42" w:rsidRPr="00D76A42" w:rsidRDefault="00471F42"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71F42" w:rsidRPr="00D76A42" w:rsidRDefault="00471F42" w:rsidP="00616F11">
            <w:pPr>
              <w:rPr>
                <w:rFonts w:ascii="Comic Sans MS" w:hAnsi="Comic Sans MS"/>
                <w:sz w:val="20"/>
                <w:szCs w:val="20"/>
              </w:rPr>
            </w:pPr>
            <w:r w:rsidRPr="00D76A42">
              <w:rPr>
                <w:rFonts w:ascii="Comic Sans MS" w:hAnsi="Comic Sans MS"/>
                <w:sz w:val="20"/>
                <w:szCs w:val="20"/>
              </w:rPr>
              <w:lastRenderedPageBreak/>
              <w:t>“Would like to know more about what children need to do to get a level”</w:t>
            </w:r>
          </w:p>
          <w:p w:rsidR="00471F42" w:rsidRPr="00D76A42" w:rsidRDefault="00471F42"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71F42" w:rsidRPr="00D76A42" w:rsidRDefault="00471F42" w:rsidP="00616F11">
            <w:pPr>
              <w:rPr>
                <w:rFonts w:ascii="Comic Sans MS" w:hAnsi="Comic Sans MS"/>
                <w:sz w:val="20"/>
                <w:szCs w:val="20"/>
              </w:rPr>
            </w:pPr>
            <w:r w:rsidRPr="00D76A42">
              <w:rPr>
                <w:rFonts w:ascii="Comic Sans MS" w:hAnsi="Comic Sans MS"/>
                <w:sz w:val="20"/>
                <w:szCs w:val="20"/>
              </w:rPr>
              <w:t>“Less focus on sport and more non sporty activities”</w:t>
            </w:r>
          </w:p>
          <w:p w:rsidR="00471F42" w:rsidRPr="00D76A42" w:rsidRDefault="00471F42" w:rsidP="00616F11">
            <w:pPr>
              <w:rPr>
                <w:rFonts w:ascii="Comic Sans MS" w:hAnsi="Comic Sans MS"/>
                <w:sz w:val="20"/>
                <w:szCs w:val="20"/>
              </w:rPr>
            </w:pPr>
          </w:p>
          <w:p w:rsidR="004619B1" w:rsidRPr="00D76A42" w:rsidRDefault="004619B1" w:rsidP="00616F11">
            <w:pPr>
              <w:rPr>
                <w:rFonts w:ascii="Comic Sans MS" w:hAnsi="Comic Sans MS"/>
                <w:sz w:val="20"/>
                <w:szCs w:val="20"/>
              </w:rPr>
            </w:pPr>
          </w:p>
          <w:p w:rsidR="004619B1" w:rsidRPr="00D76A42" w:rsidRDefault="004619B1" w:rsidP="00616F11">
            <w:pPr>
              <w:rPr>
                <w:rFonts w:ascii="Comic Sans MS" w:hAnsi="Comic Sans MS"/>
                <w:sz w:val="20"/>
                <w:szCs w:val="20"/>
              </w:rPr>
            </w:pPr>
            <w:r w:rsidRPr="00D76A42">
              <w:rPr>
                <w:rFonts w:ascii="Comic Sans MS" w:hAnsi="Comic Sans MS"/>
                <w:sz w:val="20"/>
                <w:szCs w:val="20"/>
              </w:rPr>
              <w:t>“ Choices where money spent e.g Active Schools”</w:t>
            </w:r>
          </w:p>
        </w:tc>
        <w:tc>
          <w:tcPr>
            <w:tcW w:w="6011" w:type="dxa"/>
          </w:tcPr>
          <w:p w:rsidR="0050345F" w:rsidRPr="00D76A42" w:rsidRDefault="004619B1" w:rsidP="006A1D62">
            <w:pPr>
              <w:rPr>
                <w:rFonts w:ascii="Comic Sans MS" w:hAnsi="Comic Sans MS"/>
                <w:sz w:val="20"/>
                <w:szCs w:val="20"/>
              </w:rPr>
            </w:pPr>
            <w:r w:rsidRPr="00D76A42">
              <w:rPr>
                <w:rFonts w:ascii="Comic Sans MS" w:hAnsi="Comic Sans MS"/>
                <w:sz w:val="20"/>
                <w:szCs w:val="20"/>
              </w:rPr>
              <w:lastRenderedPageBreak/>
              <w:t xml:space="preserve">Great to hear so much positive feedback regarding our Parents evenings. We have been changing the format for the past 3 years, moving from the traditional parent only and sit outside the class waiting to see the teacher. These New Improved Reporting approaches have given children more involvement in learning and allowed parents time to look at work, chat </w:t>
            </w:r>
            <w:r w:rsidR="00EC6BAF" w:rsidRPr="00D76A42">
              <w:rPr>
                <w:rFonts w:ascii="Comic Sans MS" w:hAnsi="Comic Sans MS"/>
                <w:sz w:val="20"/>
                <w:szCs w:val="20"/>
              </w:rPr>
              <w:t xml:space="preserve">to other families </w:t>
            </w:r>
            <w:r w:rsidRPr="00D76A42">
              <w:rPr>
                <w:rFonts w:ascii="Comic Sans MS" w:hAnsi="Comic Sans MS"/>
                <w:sz w:val="20"/>
                <w:szCs w:val="20"/>
              </w:rPr>
              <w:t xml:space="preserve">and </w:t>
            </w:r>
            <w:r w:rsidR="00EC6BAF" w:rsidRPr="00D76A42">
              <w:rPr>
                <w:rFonts w:ascii="Comic Sans MS" w:hAnsi="Comic Sans MS"/>
                <w:sz w:val="20"/>
                <w:szCs w:val="20"/>
              </w:rPr>
              <w:t xml:space="preserve">time to participate in </w:t>
            </w:r>
            <w:r w:rsidRPr="00D76A42">
              <w:rPr>
                <w:rFonts w:ascii="Comic Sans MS" w:hAnsi="Comic Sans MS"/>
                <w:sz w:val="20"/>
                <w:szCs w:val="20"/>
              </w:rPr>
              <w:t>feedback on</w:t>
            </w:r>
            <w:r w:rsidR="00573E60">
              <w:rPr>
                <w:rFonts w:ascii="Comic Sans MS" w:hAnsi="Comic Sans MS"/>
                <w:sz w:val="20"/>
                <w:szCs w:val="20"/>
              </w:rPr>
              <w:t xml:space="preserve"> the </w:t>
            </w:r>
            <w:r w:rsidRPr="00D76A42">
              <w:rPr>
                <w:rFonts w:ascii="Comic Sans MS" w:hAnsi="Comic Sans MS"/>
                <w:sz w:val="20"/>
                <w:szCs w:val="20"/>
              </w:rPr>
              <w:t xml:space="preserve"> school</w:t>
            </w:r>
            <w:r w:rsidR="00EC6BAF" w:rsidRPr="00D76A42">
              <w:rPr>
                <w:rFonts w:ascii="Comic Sans MS" w:hAnsi="Comic Sans MS"/>
                <w:sz w:val="20"/>
                <w:szCs w:val="20"/>
              </w:rPr>
              <w:t>.</w:t>
            </w:r>
          </w:p>
          <w:p w:rsidR="006A1D62" w:rsidRPr="00D76A42" w:rsidRDefault="006A1D62" w:rsidP="006A1D62">
            <w:pPr>
              <w:rPr>
                <w:rFonts w:ascii="Comic Sans MS" w:hAnsi="Comic Sans MS"/>
                <w:sz w:val="20"/>
                <w:szCs w:val="20"/>
              </w:rPr>
            </w:pPr>
          </w:p>
          <w:p w:rsidR="00ED3ECF" w:rsidRPr="00D76A42" w:rsidRDefault="00EC6BAF" w:rsidP="006A1D62">
            <w:pPr>
              <w:rPr>
                <w:rFonts w:ascii="Comic Sans MS" w:hAnsi="Comic Sans MS"/>
                <w:sz w:val="20"/>
                <w:szCs w:val="20"/>
              </w:rPr>
            </w:pPr>
            <w:r w:rsidRPr="00D76A42">
              <w:rPr>
                <w:rFonts w:ascii="Comic Sans MS" w:hAnsi="Comic Sans MS"/>
                <w:sz w:val="20"/>
                <w:szCs w:val="20"/>
              </w:rPr>
              <w:t>In terms of achieving a level</w:t>
            </w:r>
            <w:r w:rsidR="00ED3ECF" w:rsidRPr="00D76A42">
              <w:rPr>
                <w:sz w:val="20"/>
                <w:szCs w:val="20"/>
              </w:rPr>
              <w:t xml:space="preserve"> </w:t>
            </w:r>
            <w:r w:rsidR="00ED3ECF" w:rsidRPr="00D76A42">
              <w:rPr>
                <w:rFonts w:ascii="Comic Sans MS" w:hAnsi="Comic Sans MS"/>
                <w:sz w:val="20"/>
                <w:szCs w:val="20"/>
              </w:rPr>
              <w:t>for the past 3 years we have been asked to submit our attainment information for Achievement of a Curricular Level (ACL) to the Scottish Government.</w:t>
            </w:r>
          </w:p>
          <w:p w:rsidR="00EF0793" w:rsidRPr="00D76A42" w:rsidRDefault="00ED3ECF" w:rsidP="00EF0793">
            <w:pPr>
              <w:rPr>
                <w:rFonts w:ascii="Comic Sans MS" w:hAnsi="Comic Sans MS"/>
                <w:sz w:val="20"/>
                <w:szCs w:val="20"/>
              </w:rPr>
            </w:pPr>
            <w:r w:rsidRPr="00D76A42">
              <w:rPr>
                <w:rFonts w:ascii="Comic Sans MS" w:hAnsi="Comic Sans MS"/>
                <w:sz w:val="20"/>
                <w:szCs w:val="20"/>
              </w:rPr>
              <w:t>We report on 4 areas of the Curriculum: Reading, Listening &amp; Talking, Writing and Numeracy. Education Scotland provides support in this to ensure our information is robust and reliable.</w:t>
            </w:r>
            <w:r w:rsidR="00EF0793" w:rsidRPr="00D76A42">
              <w:rPr>
                <w:sz w:val="20"/>
                <w:szCs w:val="20"/>
              </w:rPr>
              <w:t xml:space="preserve"> </w:t>
            </w:r>
            <w:r w:rsidR="00EF0793" w:rsidRPr="00D76A42">
              <w:rPr>
                <w:rFonts w:ascii="Comic Sans MS" w:hAnsi="Comic Sans MS"/>
                <w:sz w:val="20"/>
                <w:szCs w:val="20"/>
              </w:rPr>
              <w:t xml:space="preserve">The box below indicates very broad guidelines of expectations of progress from Nursery to Primary 7.  Please note however that all children develop at their own pace and will be supported to do so. </w:t>
            </w:r>
          </w:p>
          <w:tbl>
            <w:tblPr>
              <w:tblStyle w:val="TableGrid"/>
              <w:tblW w:w="0" w:type="auto"/>
              <w:tblLook w:val="04A0" w:firstRow="1" w:lastRow="0" w:firstColumn="1" w:lastColumn="0" w:noHBand="0" w:noVBand="1"/>
            </w:tblPr>
            <w:tblGrid>
              <w:gridCol w:w="1753"/>
              <w:gridCol w:w="4032"/>
            </w:tblGrid>
            <w:tr w:rsidR="00EF0793" w:rsidRPr="00D76A42" w:rsidTr="00740A7D">
              <w:tc>
                <w:tcPr>
                  <w:tcW w:w="2766" w:type="dxa"/>
                  <w:shd w:val="clear" w:color="auto" w:fill="D9D9D9" w:themeFill="background1" w:themeFillShade="D9"/>
                </w:tcPr>
                <w:p w:rsidR="00EF0793" w:rsidRPr="00D76A42" w:rsidRDefault="00EF0793" w:rsidP="00EF0793">
                  <w:pPr>
                    <w:rPr>
                      <w:rFonts w:ascii="Comic Sans MS" w:hAnsi="Comic Sans MS"/>
                      <w:sz w:val="20"/>
                      <w:szCs w:val="20"/>
                    </w:rPr>
                  </w:pPr>
                  <w:r w:rsidRPr="00D76A42">
                    <w:rPr>
                      <w:rFonts w:ascii="Comic Sans MS" w:hAnsi="Comic Sans MS"/>
                      <w:sz w:val="20"/>
                      <w:szCs w:val="20"/>
                    </w:rPr>
                    <w:t xml:space="preserve">Level </w:t>
                  </w:r>
                </w:p>
              </w:tc>
              <w:tc>
                <w:tcPr>
                  <w:tcW w:w="7690" w:type="dxa"/>
                  <w:shd w:val="clear" w:color="auto" w:fill="D9D9D9" w:themeFill="background1" w:themeFillShade="D9"/>
                </w:tcPr>
                <w:p w:rsidR="00EF0793" w:rsidRPr="00D76A42" w:rsidRDefault="00EF0793" w:rsidP="00EF0793">
                  <w:pPr>
                    <w:rPr>
                      <w:rFonts w:ascii="Comic Sans MS" w:hAnsi="Comic Sans MS"/>
                      <w:sz w:val="20"/>
                      <w:szCs w:val="20"/>
                    </w:rPr>
                  </w:pPr>
                  <w:r w:rsidRPr="00D76A42">
                    <w:rPr>
                      <w:rFonts w:ascii="Comic Sans MS" w:hAnsi="Comic Sans MS"/>
                      <w:sz w:val="20"/>
                      <w:szCs w:val="20"/>
                    </w:rPr>
                    <w:t>Stage</w:t>
                  </w:r>
                </w:p>
              </w:tc>
            </w:tr>
            <w:tr w:rsidR="00EF0793" w:rsidRPr="00D76A42" w:rsidTr="00740A7D">
              <w:tc>
                <w:tcPr>
                  <w:tcW w:w="2766" w:type="dxa"/>
                </w:tcPr>
                <w:p w:rsidR="00EF0793" w:rsidRPr="00D76A42" w:rsidRDefault="00EF0793" w:rsidP="00EF0793">
                  <w:pPr>
                    <w:rPr>
                      <w:rFonts w:ascii="Comic Sans MS" w:hAnsi="Comic Sans MS"/>
                      <w:sz w:val="20"/>
                      <w:szCs w:val="20"/>
                    </w:rPr>
                  </w:pPr>
                  <w:r w:rsidRPr="00D76A42">
                    <w:rPr>
                      <w:rFonts w:ascii="Comic Sans MS" w:hAnsi="Comic Sans MS"/>
                      <w:sz w:val="20"/>
                      <w:szCs w:val="20"/>
                    </w:rPr>
                    <w:t xml:space="preserve">Early </w:t>
                  </w:r>
                </w:p>
              </w:tc>
              <w:tc>
                <w:tcPr>
                  <w:tcW w:w="7690" w:type="dxa"/>
                </w:tcPr>
                <w:p w:rsidR="00EF0793" w:rsidRPr="00D76A42" w:rsidRDefault="00EF0793" w:rsidP="00EF0793">
                  <w:pPr>
                    <w:rPr>
                      <w:rFonts w:ascii="Comic Sans MS" w:hAnsi="Comic Sans MS"/>
                      <w:sz w:val="20"/>
                      <w:szCs w:val="20"/>
                    </w:rPr>
                  </w:pPr>
                  <w:r w:rsidRPr="00D76A42">
                    <w:rPr>
                      <w:rFonts w:ascii="Comic Sans MS" w:hAnsi="Comic Sans MS"/>
                      <w:sz w:val="20"/>
                      <w:szCs w:val="20"/>
                    </w:rPr>
                    <w:t>By the end of Primary 1</w:t>
                  </w:r>
                </w:p>
              </w:tc>
            </w:tr>
            <w:tr w:rsidR="00EF0793" w:rsidRPr="00D76A42" w:rsidTr="00740A7D">
              <w:tc>
                <w:tcPr>
                  <w:tcW w:w="2766" w:type="dxa"/>
                </w:tcPr>
                <w:p w:rsidR="00EF0793" w:rsidRPr="00D76A42" w:rsidRDefault="00EF0793" w:rsidP="00EF0793">
                  <w:pPr>
                    <w:rPr>
                      <w:rFonts w:ascii="Comic Sans MS" w:hAnsi="Comic Sans MS"/>
                      <w:sz w:val="20"/>
                      <w:szCs w:val="20"/>
                    </w:rPr>
                  </w:pPr>
                  <w:r w:rsidRPr="00D76A42">
                    <w:rPr>
                      <w:rFonts w:ascii="Comic Sans MS" w:hAnsi="Comic Sans MS"/>
                      <w:sz w:val="20"/>
                      <w:szCs w:val="20"/>
                    </w:rPr>
                    <w:t xml:space="preserve">First </w:t>
                  </w:r>
                </w:p>
              </w:tc>
              <w:tc>
                <w:tcPr>
                  <w:tcW w:w="7690" w:type="dxa"/>
                </w:tcPr>
                <w:p w:rsidR="00EF0793" w:rsidRPr="00D76A42" w:rsidRDefault="00EF0793" w:rsidP="00EF0793">
                  <w:pPr>
                    <w:rPr>
                      <w:rFonts w:ascii="Comic Sans MS" w:hAnsi="Comic Sans MS"/>
                      <w:sz w:val="20"/>
                      <w:szCs w:val="20"/>
                    </w:rPr>
                  </w:pPr>
                  <w:r w:rsidRPr="00D76A42">
                    <w:rPr>
                      <w:rFonts w:ascii="Comic Sans MS" w:hAnsi="Comic Sans MS"/>
                      <w:sz w:val="20"/>
                      <w:szCs w:val="20"/>
                    </w:rPr>
                    <w:t>By the end of Primary 4</w:t>
                  </w:r>
                </w:p>
              </w:tc>
            </w:tr>
            <w:tr w:rsidR="00EF0793" w:rsidRPr="00D76A42" w:rsidTr="00740A7D">
              <w:tc>
                <w:tcPr>
                  <w:tcW w:w="2766" w:type="dxa"/>
                </w:tcPr>
                <w:p w:rsidR="00EF0793" w:rsidRPr="00D76A42" w:rsidRDefault="00EF0793" w:rsidP="00EF0793">
                  <w:pPr>
                    <w:rPr>
                      <w:rFonts w:ascii="Comic Sans MS" w:hAnsi="Comic Sans MS"/>
                      <w:sz w:val="20"/>
                      <w:szCs w:val="20"/>
                    </w:rPr>
                  </w:pPr>
                  <w:r w:rsidRPr="00D76A42">
                    <w:rPr>
                      <w:rFonts w:ascii="Comic Sans MS" w:hAnsi="Comic Sans MS"/>
                      <w:sz w:val="20"/>
                      <w:szCs w:val="20"/>
                    </w:rPr>
                    <w:t xml:space="preserve">Second </w:t>
                  </w:r>
                </w:p>
              </w:tc>
              <w:tc>
                <w:tcPr>
                  <w:tcW w:w="7690" w:type="dxa"/>
                </w:tcPr>
                <w:p w:rsidR="00EF0793" w:rsidRPr="00D76A42" w:rsidRDefault="00EF0793" w:rsidP="00EF0793">
                  <w:pPr>
                    <w:rPr>
                      <w:rFonts w:ascii="Comic Sans MS" w:hAnsi="Comic Sans MS"/>
                      <w:sz w:val="20"/>
                      <w:szCs w:val="20"/>
                    </w:rPr>
                  </w:pPr>
                  <w:r w:rsidRPr="00D76A42">
                    <w:rPr>
                      <w:rFonts w:ascii="Comic Sans MS" w:hAnsi="Comic Sans MS"/>
                      <w:sz w:val="20"/>
                      <w:szCs w:val="20"/>
                    </w:rPr>
                    <w:t>By the end of Primary 7</w:t>
                  </w:r>
                </w:p>
              </w:tc>
            </w:tr>
          </w:tbl>
          <w:p w:rsidR="00EF0793" w:rsidRPr="00D76A42" w:rsidRDefault="00EF0793" w:rsidP="00EF0793">
            <w:pPr>
              <w:rPr>
                <w:rFonts w:ascii="Comic Sans MS" w:hAnsi="Comic Sans MS"/>
                <w:sz w:val="20"/>
                <w:szCs w:val="20"/>
              </w:rPr>
            </w:pPr>
            <w:r w:rsidRPr="00D76A42">
              <w:rPr>
                <w:rFonts w:ascii="Comic Sans MS" w:hAnsi="Comic Sans MS"/>
                <w:sz w:val="20"/>
                <w:szCs w:val="20"/>
              </w:rPr>
              <w:t>The judgments of these levels come from a comprehensive range of information including;</w:t>
            </w:r>
          </w:p>
          <w:p w:rsidR="00EF0793" w:rsidRPr="00D76A42" w:rsidRDefault="00EF0793" w:rsidP="00EF0793">
            <w:pPr>
              <w:numPr>
                <w:ilvl w:val="0"/>
                <w:numId w:val="3"/>
              </w:numPr>
              <w:rPr>
                <w:rFonts w:ascii="Comic Sans MS" w:hAnsi="Comic Sans MS"/>
                <w:b/>
                <w:sz w:val="20"/>
                <w:szCs w:val="20"/>
              </w:rPr>
            </w:pPr>
            <w:r w:rsidRPr="00D76A42">
              <w:rPr>
                <w:rFonts w:ascii="Comic Sans MS" w:hAnsi="Comic Sans MS"/>
                <w:b/>
                <w:sz w:val="20"/>
                <w:szCs w:val="20"/>
              </w:rPr>
              <w:t>Education Scotland Benchmarks for P1, P4 and P7</w:t>
            </w:r>
          </w:p>
          <w:p w:rsidR="00EF0793" w:rsidRPr="00D76A42" w:rsidRDefault="00EF0793" w:rsidP="00EF0793">
            <w:pPr>
              <w:numPr>
                <w:ilvl w:val="0"/>
                <w:numId w:val="3"/>
              </w:numPr>
              <w:rPr>
                <w:rFonts w:ascii="Comic Sans MS" w:hAnsi="Comic Sans MS"/>
                <w:b/>
                <w:sz w:val="20"/>
                <w:szCs w:val="20"/>
              </w:rPr>
            </w:pPr>
            <w:r w:rsidRPr="00D76A42">
              <w:rPr>
                <w:rFonts w:ascii="Comic Sans MS" w:hAnsi="Comic Sans MS"/>
                <w:b/>
                <w:sz w:val="20"/>
                <w:szCs w:val="20"/>
              </w:rPr>
              <w:t>School and Aberdeenshire Progressions &amp; frameworks</w:t>
            </w:r>
            <w:r w:rsidR="00AE6CDE" w:rsidRPr="00D76A42">
              <w:rPr>
                <w:rFonts w:ascii="Comic Sans MS" w:hAnsi="Comic Sans MS"/>
                <w:b/>
                <w:sz w:val="20"/>
                <w:szCs w:val="20"/>
              </w:rPr>
              <w:t xml:space="preserve"> for Nursery-P7</w:t>
            </w:r>
          </w:p>
          <w:p w:rsidR="00EF0793" w:rsidRPr="00D76A42" w:rsidRDefault="00EF0793" w:rsidP="00EF0793">
            <w:pPr>
              <w:numPr>
                <w:ilvl w:val="0"/>
                <w:numId w:val="3"/>
              </w:numPr>
              <w:rPr>
                <w:rFonts w:ascii="Comic Sans MS" w:hAnsi="Comic Sans MS"/>
                <w:sz w:val="20"/>
                <w:szCs w:val="20"/>
              </w:rPr>
            </w:pPr>
            <w:r w:rsidRPr="00D76A42">
              <w:rPr>
                <w:rFonts w:ascii="Comic Sans MS" w:hAnsi="Comic Sans MS"/>
                <w:b/>
                <w:sz w:val="20"/>
                <w:szCs w:val="20"/>
              </w:rPr>
              <w:t>Scottish National Standardised Assessments (SNSA’s)</w:t>
            </w:r>
          </w:p>
          <w:p w:rsidR="00EF0793" w:rsidRPr="00D76A42" w:rsidRDefault="00EF0793" w:rsidP="00EF0793">
            <w:pPr>
              <w:numPr>
                <w:ilvl w:val="0"/>
                <w:numId w:val="3"/>
              </w:numPr>
              <w:rPr>
                <w:rFonts w:ascii="Comic Sans MS" w:hAnsi="Comic Sans MS"/>
                <w:sz w:val="20"/>
                <w:szCs w:val="20"/>
              </w:rPr>
            </w:pPr>
            <w:r w:rsidRPr="00D76A42">
              <w:rPr>
                <w:rFonts w:ascii="Comic Sans MS" w:hAnsi="Comic Sans MS"/>
                <w:b/>
                <w:sz w:val="20"/>
                <w:szCs w:val="20"/>
              </w:rPr>
              <w:lastRenderedPageBreak/>
              <w:t>Class Teacher Assessment Information</w:t>
            </w:r>
          </w:p>
          <w:p w:rsidR="00EF0793" w:rsidRPr="00D76A42" w:rsidRDefault="00EF0793" w:rsidP="00EF0793">
            <w:pPr>
              <w:numPr>
                <w:ilvl w:val="0"/>
                <w:numId w:val="3"/>
              </w:numPr>
              <w:rPr>
                <w:rFonts w:ascii="Comic Sans MS" w:hAnsi="Comic Sans MS"/>
                <w:sz w:val="20"/>
                <w:szCs w:val="20"/>
              </w:rPr>
            </w:pPr>
            <w:r w:rsidRPr="00D76A42">
              <w:rPr>
                <w:rFonts w:ascii="Comic Sans MS" w:hAnsi="Comic Sans MS"/>
                <w:b/>
                <w:sz w:val="20"/>
                <w:szCs w:val="20"/>
              </w:rPr>
              <w:t xml:space="preserve">Observation of </w:t>
            </w:r>
            <w:r w:rsidR="00573E60" w:rsidRPr="00D76A42">
              <w:rPr>
                <w:rFonts w:ascii="Comic Sans MS" w:hAnsi="Comic Sans MS"/>
                <w:b/>
                <w:sz w:val="20"/>
                <w:szCs w:val="20"/>
              </w:rPr>
              <w:t>children’s</w:t>
            </w:r>
            <w:r w:rsidRPr="00D76A42">
              <w:rPr>
                <w:rFonts w:ascii="Comic Sans MS" w:hAnsi="Comic Sans MS"/>
                <w:b/>
                <w:sz w:val="20"/>
                <w:szCs w:val="20"/>
              </w:rPr>
              <w:t xml:space="preserve"> work</w:t>
            </w:r>
          </w:p>
          <w:p w:rsidR="00EF0793" w:rsidRPr="00D76A42" w:rsidRDefault="00EF0793" w:rsidP="00EF0793">
            <w:pPr>
              <w:numPr>
                <w:ilvl w:val="0"/>
                <w:numId w:val="3"/>
              </w:numPr>
              <w:rPr>
                <w:rFonts w:ascii="Comic Sans MS" w:hAnsi="Comic Sans MS"/>
                <w:sz w:val="20"/>
                <w:szCs w:val="20"/>
              </w:rPr>
            </w:pPr>
            <w:r w:rsidRPr="00D76A42">
              <w:rPr>
                <w:rFonts w:ascii="Comic Sans MS" w:hAnsi="Comic Sans MS"/>
                <w:b/>
                <w:sz w:val="20"/>
                <w:szCs w:val="20"/>
              </w:rPr>
              <w:t>Holistic assessments that look at the Breadth, level of challenge and application of learning</w:t>
            </w:r>
            <w:r w:rsidR="00AE6CDE" w:rsidRPr="00D76A42">
              <w:rPr>
                <w:rFonts w:ascii="Comic Sans MS" w:hAnsi="Comic Sans MS"/>
                <w:b/>
                <w:sz w:val="20"/>
                <w:szCs w:val="20"/>
              </w:rPr>
              <w:t>.</w:t>
            </w:r>
          </w:p>
          <w:p w:rsidR="00EF0793" w:rsidRPr="00D76A42" w:rsidRDefault="00EF0793" w:rsidP="00EF0793">
            <w:pPr>
              <w:numPr>
                <w:ilvl w:val="0"/>
                <w:numId w:val="3"/>
              </w:numPr>
              <w:rPr>
                <w:rFonts w:ascii="Comic Sans MS" w:hAnsi="Comic Sans MS"/>
                <w:sz w:val="20"/>
                <w:szCs w:val="20"/>
              </w:rPr>
            </w:pPr>
            <w:r w:rsidRPr="00D76A42">
              <w:rPr>
                <w:rFonts w:ascii="Comic Sans MS" w:hAnsi="Comic Sans MS"/>
                <w:b/>
                <w:sz w:val="20"/>
                <w:szCs w:val="20"/>
              </w:rPr>
              <w:t>Moder</w:t>
            </w:r>
            <w:r w:rsidR="00AE6CDE" w:rsidRPr="00D76A42">
              <w:rPr>
                <w:rFonts w:ascii="Comic Sans MS" w:hAnsi="Comic Sans MS"/>
                <w:b/>
                <w:sz w:val="20"/>
                <w:szCs w:val="20"/>
              </w:rPr>
              <w:t>ation of these Levels with other local schools</w:t>
            </w:r>
            <w:r w:rsidRPr="00D76A42">
              <w:rPr>
                <w:rFonts w:ascii="Comic Sans MS" w:hAnsi="Comic Sans MS"/>
                <w:b/>
                <w:sz w:val="20"/>
                <w:szCs w:val="20"/>
              </w:rPr>
              <w:t xml:space="preserve"> to ensure the information is reliable and robust</w:t>
            </w:r>
          </w:p>
          <w:p w:rsidR="00AE6CDE" w:rsidRPr="00D76A42" w:rsidRDefault="00AE6CDE" w:rsidP="00AE6CDE">
            <w:pPr>
              <w:jc w:val="both"/>
              <w:rPr>
                <w:rFonts w:ascii="Comic Sans MS" w:hAnsi="Comic Sans MS"/>
                <w:sz w:val="20"/>
                <w:szCs w:val="20"/>
              </w:rPr>
            </w:pPr>
            <w:r w:rsidRPr="00D76A42">
              <w:rPr>
                <w:rFonts w:ascii="Comic Sans MS" w:hAnsi="Comic Sans MS"/>
                <w:sz w:val="20"/>
                <w:szCs w:val="20"/>
              </w:rPr>
              <w:t>At Parents Evening we provided</w:t>
            </w:r>
            <w:r w:rsidR="00573E60">
              <w:rPr>
                <w:rFonts w:ascii="Comic Sans MS" w:hAnsi="Comic Sans MS"/>
                <w:sz w:val="20"/>
                <w:szCs w:val="20"/>
              </w:rPr>
              <w:t xml:space="preserve"> information around this</w:t>
            </w:r>
            <w:r w:rsidRPr="00D76A42">
              <w:rPr>
                <w:rFonts w:ascii="Comic Sans MS" w:hAnsi="Comic Sans MS"/>
                <w:sz w:val="20"/>
                <w:szCs w:val="20"/>
              </w:rPr>
              <w:t xml:space="preserve"> and also copies of the Benchmarks and progressions. It is important to note, they are not used as a checklist, but children are looking to succeed at MOST of the benchmarks to attain a Level.</w:t>
            </w:r>
          </w:p>
          <w:p w:rsidR="006A1D62" w:rsidRPr="00D76A42" w:rsidRDefault="006A1D62" w:rsidP="00AE6CDE">
            <w:pPr>
              <w:jc w:val="both"/>
              <w:rPr>
                <w:rFonts w:ascii="Comic Sans MS" w:hAnsi="Comic Sans MS"/>
                <w:sz w:val="20"/>
                <w:szCs w:val="20"/>
              </w:rPr>
            </w:pPr>
            <w:r w:rsidRPr="00D76A42">
              <w:rPr>
                <w:rFonts w:ascii="Comic Sans MS" w:hAnsi="Comic Sans MS"/>
                <w:sz w:val="20"/>
                <w:szCs w:val="20"/>
              </w:rPr>
              <w:t>Staff are also in Meeting time looking at their moderation practices to ensure consistency in approach not only in our school, but across all schools. This is part of our Professional development.</w:t>
            </w:r>
          </w:p>
          <w:p w:rsidR="006A1D62" w:rsidRPr="00D76A42" w:rsidRDefault="006A1D62" w:rsidP="00AE6CDE">
            <w:pPr>
              <w:jc w:val="both"/>
              <w:rPr>
                <w:rFonts w:ascii="Comic Sans MS" w:hAnsi="Comic Sans MS"/>
                <w:sz w:val="20"/>
                <w:szCs w:val="20"/>
              </w:rPr>
            </w:pPr>
          </w:p>
          <w:p w:rsidR="004E6F15" w:rsidRPr="00D76A42" w:rsidRDefault="006A1D62" w:rsidP="004E6F15">
            <w:pPr>
              <w:jc w:val="both"/>
              <w:rPr>
                <w:rFonts w:ascii="Comic Sans MS" w:hAnsi="Comic Sans MS"/>
                <w:sz w:val="20"/>
                <w:szCs w:val="20"/>
              </w:rPr>
            </w:pPr>
            <w:r w:rsidRPr="00D76A42">
              <w:rPr>
                <w:rFonts w:ascii="Comic Sans MS" w:hAnsi="Comic Sans MS"/>
                <w:sz w:val="20"/>
                <w:szCs w:val="20"/>
              </w:rPr>
              <w:t xml:space="preserve">Our ACL has been good over the last 3 years, but we never become complacent and are always moderating and </w:t>
            </w:r>
            <w:r w:rsidR="004E6F15" w:rsidRPr="00D76A42">
              <w:rPr>
                <w:rFonts w:ascii="Comic Sans MS" w:hAnsi="Comic Sans MS"/>
                <w:sz w:val="20"/>
                <w:szCs w:val="20"/>
              </w:rPr>
              <w:t>looking</w:t>
            </w:r>
            <w:r w:rsidRPr="00D76A42">
              <w:rPr>
                <w:rFonts w:ascii="Comic Sans MS" w:hAnsi="Comic Sans MS"/>
                <w:sz w:val="20"/>
                <w:szCs w:val="20"/>
              </w:rPr>
              <w:t xml:space="preserve"> at improving our learning, curriculum and approaches in these areas.</w:t>
            </w:r>
            <w:r w:rsidR="004E6F15" w:rsidRPr="00D76A42">
              <w:rPr>
                <w:sz w:val="20"/>
                <w:szCs w:val="20"/>
              </w:rPr>
              <w:t xml:space="preserve"> </w:t>
            </w:r>
            <w:r w:rsidR="004E6F15" w:rsidRPr="00D76A42">
              <w:rPr>
                <w:rFonts w:ascii="Comic Sans MS" w:hAnsi="Comic Sans MS"/>
                <w:sz w:val="20"/>
                <w:szCs w:val="20"/>
              </w:rPr>
              <w:t>The teachers use the Aberdeenshire Progression Frameworks to ensure that they progress from Early- First – Second level. The children are becoming more aware, through Learning Intentions &amp; target setting, about where they are at and what they need to do to progress in their learning. As part of our SIP we are working at making this more Visible to the children and parents through “Visible Learning”.</w:t>
            </w:r>
          </w:p>
          <w:p w:rsidR="006A1D62" w:rsidRPr="00D76A42" w:rsidRDefault="006A1D62" w:rsidP="00AE6CDE">
            <w:pPr>
              <w:jc w:val="both"/>
              <w:rPr>
                <w:rFonts w:ascii="Comic Sans MS" w:hAnsi="Comic Sans MS"/>
                <w:sz w:val="20"/>
                <w:szCs w:val="20"/>
              </w:rPr>
            </w:pPr>
          </w:p>
          <w:p w:rsidR="004E6F15" w:rsidRPr="00D76A42" w:rsidRDefault="004E6F15" w:rsidP="004E6F15">
            <w:pPr>
              <w:rPr>
                <w:rFonts w:ascii="Comic Sans MS" w:hAnsi="Comic Sans MS"/>
                <w:sz w:val="20"/>
                <w:szCs w:val="20"/>
              </w:rPr>
            </w:pPr>
            <w:r w:rsidRPr="00D76A42">
              <w:rPr>
                <w:rFonts w:ascii="Comic Sans MS" w:hAnsi="Comic Sans MS"/>
                <w:sz w:val="20"/>
                <w:szCs w:val="20"/>
              </w:rPr>
              <w:t xml:space="preserve">It is worth noting that the hardest jump comes when children move from Early to First and First to Second as they are moving forward onto a new 3 year programme, although some attain earlier or later as children develop at their own pace. </w:t>
            </w:r>
          </w:p>
          <w:p w:rsidR="004E6F15" w:rsidRPr="00D76A42" w:rsidRDefault="004E6F15" w:rsidP="004E6F15">
            <w:pPr>
              <w:rPr>
                <w:rFonts w:ascii="Comic Sans MS" w:hAnsi="Comic Sans MS"/>
                <w:sz w:val="20"/>
                <w:szCs w:val="20"/>
              </w:rPr>
            </w:pPr>
            <w:r w:rsidRPr="00D76A42">
              <w:rPr>
                <w:rFonts w:ascii="Comic Sans MS" w:hAnsi="Comic Sans MS"/>
                <w:sz w:val="20"/>
                <w:szCs w:val="20"/>
              </w:rPr>
              <w:t>This is when we find most interventions take place and staff discuss progress with the Head Teacher so appropriate supports can be put in place.</w:t>
            </w:r>
          </w:p>
          <w:p w:rsidR="004E6F15" w:rsidRPr="00D76A42" w:rsidRDefault="004E6F15" w:rsidP="004E6F15">
            <w:pPr>
              <w:rPr>
                <w:rFonts w:ascii="Comic Sans MS" w:hAnsi="Comic Sans MS"/>
                <w:sz w:val="20"/>
                <w:szCs w:val="20"/>
              </w:rPr>
            </w:pPr>
          </w:p>
          <w:p w:rsidR="004E6F15" w:rsidRPr="00D76A42" w:rsidRDefault="004E6F15" w:rsidP="004E6F15">
            <w:pPr>
              <w:rPr>
                <w:rFonts w:ascii="Comic Sans MS" w:hAnsi="Comic Sans MS"/>
                <w:sz w:val="20"/>
                <w:szCs w:val="20"/>
              </w:rPr>
            </w:pPr>
            <w:r w:rsidRPr="00D76A42">
              <w:rPr>
                <w:rFonts w:ascii="Comic Sans MS" w:hAnsi="Comic Sans MS"/>
                <w:sz w:val="20"/>
                <w:szCs w:val="20"/>
              </w:rPr>
              <w:t>These Supports can take the form of;</w:t>
            </w:r>
          </w:p>
          <w:p w:rsidR="004E6F15" w:rsidRPr="00D76A42" w:rsidRDefault="004E6F15" w:rsidP="004E6F15">
            <w:pPr>
              <w:rPr>
                <w:rFonts w:ascii="Comic Sans MS" w:hAnsi="Comic Sans MS"/>
                <w:sz w:val="20"/>
                <w:szCs w:val="20"/>
              </w:rPr>
            </w:pPr>
            <w:r w:rsidRPr="00D76A42">
              <w:rPr>
                <w:rFonts w:ascii="Comic Sans MS" w:hAnsi="Comic Sans MS"/>
                <w:sz w:val="20"/>
                <w:szCs w:val="20"/>
              </w:rPr>
              <w:t xml:space="preserve"> </w:t>
            </w:r>
            <w:r w:rsidRPr="00D76A42">
              <w:rPr>
                <w:rFonts w:ascii="Comic Sans MS" w:hAnsi="Comic Sans MS"/>
                <w:b/>
                <w:sz w:val="20"/>
                <w:szCs w:val="20"/>
              </w:rPr>
              <w:t>Univeral Support</w:t>
            </w:r>
            <w:r w:rsidRPr="00D76A42">
              <w:rPr>
                <w:rFonts w:ascii="Comic Sans MS" w:hAnsi="Comic Sans MS"/>
                <w:sz w:val="20"/>
                <w:szCs w:val="20"/>
              </w:rPr>
              <w:t>- Brain box tools and ICT they can access in the classroom</w:t>
            </w:r>
          </w:p>
          <w:p w:rsidR="004E6F15" w:rsidRPr="00D76A42" w:rsidRDefault="004E6F15" w:rsidP="004E6F15">
            <w:pPr>
              <w:rPr>
                <w:rFonts w:ascii="Comic Sans MS" w:hAnsi="Comic Sans MS"/>
                <w:sz w:val="20"/>
                <w:szCs w:val="20"/>
              </w:rPr>
            </w:pPr>
            <w:r w:rsidRPr="00D76A42">
              <w:rPr>
                <w:rFonts w:ascii="Comic Sans MS" w:hAnsi="Comic Sans MS"/>
                <w:b/>
                <w:sz w:val="20"/>
                <w:szCs w:val="20"/>
              </w:rPr>
              <w:t>Targeted Support Level 1</w:t>
            </w:r>
            <w:r w:rsidRPr="00D76A42">
              <w:rPr>
                <w:rFonts w:ascii="Comic Sans MS" w:hAnsi="Comic Sans MS"/>
                <w:sz w:val="20"/>
                <w:szCs w:val="20"/>
              </w:rPr>
              <w:t>-  as Universal &amp;Support from PSA, ASL Teacher or Supported programme of work.</w:t>
            </w:r>
          </w:p>
          <w:p w:rsidR="00ED3ECF" w:rsidRPr="00D76A42" w:rsidRDefault="004E6F15" w:rsidP="004E6F15">
            <w:pPr>
              <w:rPr>
                <w:rFonts w:ascii="Comic Sans MS" w:hAnsi="Comic Sans MS"/>
                <w:sz w:val="20"/>
                <w:szCs w:val="20"/>
              </w:rPr>
            </w:pPr>
            <w:r w:rsidRPr="00D76A42">
              <w:rPr>
                <w:rFonts w:ascii="Comic Sans MS" w:hAnsi="Comic Sans MS"/>
                <w:b/>
                <w:sz w:val="20"/>
                <w:szCs w:val="20"/>
              </w:rPr>
              <w:t>Targeted Support Level 2</w:t>
            </w:r>
            <w:r w:rsidRPr="00D76A42">
              <w:rPr>
                <w:rFonts w:ascii="Comic Sans MS" w:hAnsi="Comic Sans MS"/>
                <w:sz w:val="20"/>
                <w:szCs w:val="20"/>
              </w:rPr>
              <w:t>-   a Universal &amp; Level 1 plus support from IPT teacher, PSW, Individual Education Plan (IEP)</w:t>
            </w:r>
          </w:p>
          <w:p w:rsidR="004E6F15" w:rsidRPr="00D76A42" w:rsidRDefault="004E6F15" w:rsidP="004E6F15">
            <w:pPr>
              <w:rPr>
                <w:rFonts w:ascii="Comic Sans MS" w:hAnsi="Comic Sans MS"/>
                <w:sz w:val="20"/>
                <w:szCs w:val="20"/>
              </w:rPr>
            </w:pPr>
          </w:p>
          <w:p w:rsidR="004E6F15" w:rsidRPr="00D76A42" w:rsidRDefault="004E6F15" w:rsidP="004E6F15">
            <w:pPr>
              <w:rPr>
                <w:rFonts w:ascii="Comic Sans MS" w:hAnsi="Comic Sans MS"/>
                <w:sz w:val="20"/>
                <w:szCs w:val="20"/>
              </w:rPr>
            </w:pPr>
          </w:p>
          <w:p w:rsidR="00D76A42" w:rsidRDefault="00D76A42" w:rsidP="004E6F15">
            <w:pPr>
              <w:rPr>
                <w:rFonts w:ascii="Comic Sans MS" w:hAnsi="Comic Sans MS"/>
                <w:sz w:val="20"/>
                <w:szCs w:val="20"/>
              </w:rPr>
            </w:pPr>
          </w:p>
          <w:p w:rsidR="00D76A42" w:rsidRDefault="00D76A42" w:rsidP="004E6F15">
            <w:pPr>
              <w:rPr>
                <w:rFonts w:ascii="Comic Sans MS" w:hAnsi="Comic Sans MS"/>
                <w:sz w:val="20"/>
                <w:szCs w:val="20"/>
              </w:rPr>
            </w:pPr>
          </w:p>
          <w:p w:rsidR="00D76A42" w:rsidRDefault="00D76A42" w:rsidP="004E6F15">
            <w:pPr>
              <w:rPr>
                <w:rFonts w:ascii="Comic Sans MS" w:hAnsi="Comic Sans MS"/>
                <w:sz w:val="20"/>
                <w:szCs w:val="20"/>
              </w:rPr>
            </w:pPr>
          </w:p>
          <w:p w:rsidR="00D76A42" w:rsidRDefault="00D76A42" w:rsidP="004E6F15">
            <w:pPr>
              <w:rPr>
                <w:rFonts w:ascii="Comic Sans MS" w:hAnsi="Comic Sans MS"/>
                <w:sz w:val="20"/>
                <w:szCs w:val="20"/>
              </w:rPr>
            </w:pPr>
          </w:p>
          <w:p w:rsidR="00304733" w:rsidRPr="00D76A42" w:rsidRDefault="004E6F15" w:rsidP="004E6F15">
            <w:pPr>
              <w:rPr>
                <w:rFonts w:ascii="Comic Sans MS" w:hAnsi="Comic Sans MS"/>
                <w:sz w:val="20"/>
                <w:szCs w:val="20"/>
              </w:rPr>
            </w:pPr>
            <w:r w:rsidRPr="00D76A42">
              <w:rPr>
                <w:rFonts w:ascii="Comic Sans MS" w:hAnsi="Comic Sans MS"/>
                <w:sz w:val="20"/>
                <w:szCs w:val="20"/>
              </w:rPr>
              <w:lastRenderedPageBreak/>
              <w:t>Glenbervie is proud to be a Gold Sport Award School</w:t>
            </w:r>
            <w:r w:rsidR="00304733" w:rsidRPr="00D76A42">
              <w:rPr>
                <w:rFonts w:ascii="Comic Sans MS" w:hAnsi="Comic Sans MS"/>
                <w:sz w:val="20"/>
                <w:szCs w:val="20"/>
              </w:rPr>
              <w:t xml:space="preserve"> and will continue to be</w:t>
            </w:r>
            <w:r w:rsidRPr="00D76A42">
              <w:rPr>
                <w:rFonts w:ascii="Comic Sans MS" w:hAnsi="Comic Sans MS"/>
                <w:sz w:val="20"/>
                <w:szCs w:val="20"/>
              </w:rPr>
              <w:t>. This has only come about over the last 3 years at the request of pupils</w:t>
            </w:r>
            <w:r w:rsidR="003E6C79" w:rsidRPr="00D76A42">
              <w:rPr>
                <w:rFonts w:ascii="Comic Sans MS" w:hAnsi="Comic Sans MS"/>
                <w:sz w:val="20"/>
                <w:szCs w:val="20"/>
              </w:rPr>
              <w:t xml:space="preserve"> and parents. Our Sports and Health committee</w:t>
            </w:r>
            <w:r w:rsidR="00304733" w:rsidRPr="00D76A42">
              <w:rPr>
                <w:rFonts w:ascii="Comic Sans MS" w:hAnsi="Comic Sans MS"/>
                <w:sz w:val="20"/>
                <w:szCs w:val="20"/>
              </w:rPr>
              <w:t xml:space="preserve"> (pupils)</w:t>
            </w:r>
            <w:r w:rsidR="003E6C79" w:rsidRPr="00D76A42">
              <w:rPr>
                <w:rFonts w:ascii="Comic Sans MS" w:hAnsi="Comic Sans MS"/>
                <w:sz w:val="20"/>
                <w:szCs w:val="20"/>
              </w:rPr>
              <w:t xml:space="preserve"> have worked exceptionally hard to lead and support this.  The netball, football, cross country, sports hall badminton and volleyball team</w:t>
            </w:r>
            <w:r w:rsidR="00965469" w:rsidRPr="00D76A42">
              <w:rPr>
                <w:rFonts w:ascii="Comic Sans MS" w:hAnsi="Comic Sans MS"/>
                <w:sz w:val="20"/>
                <w:szCs w:val="20"/>
              </w:rPr>
              <w:t xml:space="preserve"> are important to many of our children and in every pupil survey they will always indicate they want more! The social, emotional and mental wellbeing of Sport and Physical activity is very important, although we do recognise a balance of activities is necessary. </w:t>
            </w:r>
          </w:p>
          <w:p w:rsidR="004E6F15" w:rsidRPr="00D76A42" w:rsidRDefault="00965469" w:rsidP="004E6F15">
            <w:pPr>
              <w:rPr>
                <w:rFonts w:ascii="Comic Sans MS" w:hAnsi="Comic Sans MS"/>
                <w:sz w:val="20"/>
                <w:szCs w:val="20"/>
              </w:rPr>
            </w:pPr>
            <w:r w:rsidRPr="00D76A42">
              <w:rPr>
                <w:rFonts w:ascii="Comic Sans MS" w:hAnsi="Comic Sans MS"/>
                <w:sz w:val="20"/>
                <w:szCs w:val="20"/>
              </w:rPr>
              <w:t xml:space="preserve">This is why we have Friday activities with a huge range  of alternatives such as baking, sewing, construction, board games, </w:t>
            </w:r>
            <w:r w:rsidR="00304733" w:rsidRPr="00D76A42">
              <w:rPr>
                <w:rFonts w:ascii="Comic Sans MS" w:hAnsi="Comic Sans MS"/>
                <w:sz w:val="20"/>
                <w:szCs w:val="20"/>
              </w:rPr>
              <w:t>arts and craft and garden gang to name only a few.</w:t>
            </w:r>
          </w:p>
          <w:p w:rsidR="00304733" w:rsidRPr="00D76A42" w:rsidRDefault="00304733" w:rsidP="004E6F15">
            <w:pPr>
              <w:rPr>
                <w:rFonts w:ascii="Comic Sans MS" w:hAnsi="Comic Sans MS"/>
                <w:sz w:val="20"/>
                <w:szCs w:val="20"/>
              </w:rPr>
            </w:pPr>
            <w:r w:rsidRPr="00D76A42">
              <w:rPr>
                <w:rFonts w:ascii="Comic Sans MS" w:hAnsi="Comic Sans MS"/>
                <w:sz w:val="20"/>
                <w:szCs w:val="20"/>
              </w:rPr>
              <w:t>We promote Expressive Arts through our show, nativity and Burns Events over the year. We are very fortunate to have the talent of Miss Stephen who leads the choir and has done successfully for the past year.</w:t>
            </w:r>
          </w:p>
          <w:p w:rsidR="00304733" w:rsidRPr="00D76A42" w:rsidRDefault="00304733" w:rsidP="004E6F15">
            <w:pPr>
              <w:rPr>
                <w:rFonts w:ascii="Comic Sans MS" w:hAnsi="Comic Sans MS"/>
                <w:sz w:val="20"/>
                <w:szCs w:val="20"/>
              </w:rPr>
            </w:pPr>
            <w:r w:rsidRPr="00D76A42">
              <w:rPr>
                <w:rFonts w:ascii="Comic Sans MS" w:hAnsi="Comic Sans MS"/>
                <w:sz w:val="20"/>
                <w:szCs w:val="20"/>
              </w:rPr>
              <w:t>The pupils themselves lead lunch time clubs such as Book Club, Dance Club</w:t>
            </w:r>
            <w:r w:rsidR="00D76A42">
              <w:rPr>
                <w:rFonts w:ascii="Comic Sans MS" w:hAnsi="Comic Sans MS"/>
                <w:sz w:val="20"/>
                <w:szCs w:val="20"/>
              </w:rPr>
              <w:t>, Euro Quiz Club</w:t>
            </w:r>
            <w:r w:rsidR="00D76A42" w:rsidRPr="00D76A42">
              <w:rPr>
                <w:rFonts w:ascii="Comic Sans MS" w:hAnsi="Comic Sans MS"/>
                <w:sz w:val="20"/>
                <w:szCs w:val="20"/>
              </w:rPr>
              <w:t xml:space="preserve"> and have the Bunny Rota. We welcome any suggestion and try to support this.</w:t>
            </w:r>
          </w:p>
          <w:p w:rsidR="00D76A42" w:rsidRPr="00D76A42" w:rsidRDefault="00D76A42" w:rsidP="004E6F15">
            <w:pPr>
              <w:rPr>
                <w:rFonts w:ascii="Comic Sans MS" w:hAnsi="Comic Sans MS"/>
                <w:sz w:val="20"/>
                <w:szCs w:val="20"/>
              </w:rPr>
            </w:pPr>
          </w:p>
          <w:p w:rsidR="00D76A42" w:rsidRDefault="00D76A42" w:rsidP="004E6F15">
            <w:pPr>
              <w:rPr>
                <w:rFonts w:ascii="Comic Sans MS" w:hAnsi="Comic Sans MS"/>
                <w:sz w:val="20"/>
                <w:szCs w:val="20"/>
              </w:rPr>
            </w:pPr>
            <w:r w:rsidRPr="00D76A42">
              <w:rPr>
                <w:rFonts w:ascii="Comic Sans MS" w:hAnsi="Comic Sans MS"/>
                <w:sz w:val="20"/>
                <w:szCs w:val="20"/>
              </w:rPr>
              <w:t>We have been very fortunate to have the introduction this session of Lego Club thanks to Pa</w:t>
            </w:r>
            <w:r>
              <w:rPr>
                <w:rFonts w:ascii="Comic Sans MS" w:hAnsi="Comic Sans MS"/>
                <w:sz w:val="20"/>
                <w:szCs w:val="20"/>
              </w:rPr>
              <w:t>rent Volunteers and Mrs Sangster. Again any parent wishing to share their time and expertise would be most welcome</w:t>
            </w:r>
            <w:r w:rsidR="007E22A4">
              <w:rPr>
                <w:rFonts w:ascii="Comic Sans MS" w:hAnsi="Comic Sans MS"/>
                <w:sz w:val="20"/>
                <w:szCs w:val="20"/>
              </w:rPr>
              <w:t xml:space="preserve"> for existing clubs or new ones.</w:t>
            </w:r>
          </w:p>
          <w:p w:rsidR="007E22A4" w:rsidRDefault="007E22A4" w:rsidP="004E6F15">
            <w:pPr>
              <w:rPr>
                <w:rFonts w:ascii="Comic Sans MS" w:hAnsi="Comic Sans MS"/>
                <w:sz w:val="20"/>
                <w:szCs w:val="20"/>
              </w:rPr>
            </w:pPr>
          </w:p>
          <w:p w:rsidR="007E22A4" w:rsidRPr="007E22A4" w:rsidRDefault="007E22A4" w:rsidP="007E22A4">
            <w:pPr>
              <w:rPr>
                <w:rFonts w:ascii="Comic Sans MS" w:hAnsi="Comic Sans MS"/>
                <w:sz w:val="20"/>
                <w:szCs w:val="20"/>
              </w:rPr>
            </w:pPr>
            <w:r>
              <w:rPr>
                <w:rFonts w:ascii="Comic Sans MS" w:hAnsi="Comic Sans MS"/>
                <w:sz w:val="20"/>
                <w:szCs w:val="20"/>
              </w:rPr>
              <w:t>Active Schools is</w:t>
            </w:r>
            <w:r w:rsidRPr="007E22A4">
              <w:rPr>
                <w:rFonts w:ascii="Verdana" w:eastAsia="Times New Roman" w:hAnsi="Verdana" w:cs="Times New Roman"/>
                <w:color w:val="333333"/>
                <w:sz w:val="23"/>
                <w:szCs w:val="23"/>
                <w:lang w:eastAsia="en-GB"/>
              </w:rPr>
              <w:t xml:space="preserve"> </w:t>
            </w:r>
            <w:r w:rsidRPr="007E22A4">
              <w:rPr>
                <w:rFonts w:ascii="Comic Sans MS" w:hAnsi="Comic Sans MS"/>
                <w:sz w:val="20"/>
                <w:szCs w:val="20"/>
              </w:rPr>
              <w:t>Active Schools is a key element in the Scottish Government's drive to get more Scots, more active; a commitment outlined in the national physical activity strategy </w:t>
            </w:r>
            <w:hyperlink r:id="rId13" w:tgtFrame="_blank" w:history="1">
              <w:r w:rsidRPr="007E22A4">
                <w:rPr>
                  <w:rStyle w:val="Hyperlink"/>
                  <w:rFonts w:ascii="Comic Sans MS" w:hAnsi="Comic Sans MS"/>
                  <w:sz w:val="20"/>
                  <w:szCs w:val="20"/>
                </w:rPr>
                <w:t>Let's Make Scotland More Active</w:t>
              </w:r>
            </w:hyperlink>
            <w:r w:rsidRPr="007E22A4">
              <w:rPr>
                <w:rFonts w:ascii="Comic Sans MS" w:hAnsi="Comic Sans MS"/>
                <w:sz w:val="20"/>
                <w:szCs w:val="20"/>
              </w:rPr>
              <w:t>.</w:t>
            </w:r>
          </w:p>
          <w:p w:rsidR="007E22A4" w:rsidRPr="007E22A4" w:rsidRDefault="007E22A4" w:rsidP="007E22A4">
            <w:pPr>
              <w:rPr>
                <w:rFonts w:ascii="Comic Sans MS" w:hAnsi="Comic Sans MS"/>
                <w:sz w:val="20"/>
                <w:szCs w:val="20"/>
              </w:rPr>
            </w:pPr>
            <w:r w:rsidRPr="007E22A4">
              <w:rPr>
                <w:rFonts w:ascii="Comic Sans MS" w:hAnsi="Comic Sans MS"/>
                <w:sz w:val="20"/>
                <w:szCs w:val="20"/>
              </w:rPr>
              <w:t>The fundamental aim of the Active Schools network is to offer school aged children the motivation and opportunities to adopt active and healthy lifestyles. These opportunities are available before, during and after school, as well as in the wider community. </w:t>
            </w:r>
          </w:p>
          <w:p w:rsidR="007E22A4" w:rsidRDefault="007E22A4" w:rsidP="007E22A4">
            <w:pPr>
              <w:rPr>
                <w:rFonts w:ascii="Comic Sans MS" w:hAnsi="Comic Sans MS"/>
                <w:sz w:val="20"/>
                <w:szCs w:val="20"/>
              </w:rPr>
            </w:pPr>
            <w:r w:rsidRPr="007E22A4">
              <w:rPr>
                <w:rFonts w:ascii="Comic Sans MS" w:hAnsi="Comic Sans MS"/>
                <w:sz w:val="20"/>
                <w:szCs w:val="20"/>
              </w:rPr>
              <w:t>Active Schools also aims to introduce more physical activity into children's daily lives through active travel, play and dance. Our Active School team is therefore involved in several </w:t>
            </w:r>
            <w:hyperlink r:id="rId14" w:history="1">
              <w:r w:rsidRPr="007E22A4">
                <w:rPr>
                  <w:rStyle w:val="Hyperlink"/>
                  <w:rFonts w:ascii="Comic Sans MS" w:hAnsi="Comic Sans MS"/>
                  <w:sz w:val="20"/>
                  <w:szCs w:val="20"/>
                </w:rPr>
                <w:t>partnership programmes</w:t>
              </w:r>
            </w:hyperlink>
            <w:r w:rsidRPr="007E22A4">
              <w:rPr>
                <w:rFonts w:ascii="Comic Sans MS" w:hAnsi="Comic Sans MS"/>
                <w:sz w:val="20"/>
                <w:szCs w:val="20"/>
              </w:rPr>
              <w:t>. </w:t>
            </w:r>
            <w:r>
              <w:rPr>
                <w:rFonts w:ascii="Comic Sans MS" w:hAnsi="Comic Sans MS"/>
                <w:sz w:val="20"/>
                <w:szCs w:val="20"/>
              </w:rPr>
              <w:t xml:space="preserve"> We have no choice than to be part of this and Active</w:t>
            </w:r>
            <w:r w:rsidR="007F1FE6">
              <w:rPr>
                <w:rFonts w:ascii="Comic Sans MS" w:hAnsi="Comic Sans MS"/>
                <w:sz w:val="20"/>
                <w:szCs w:val="20"/>
              </w:rPr>
              <w:t xml:space="preserve"> Schools costs a small amount of approximately £75 year. This used to be funded directly by Aberdeenshire but now comes out of our budget. Most schools opt to ask this parent group to help in this so the budget can be spent on jotters, pencils , paper, textbooks etc. I will take it to the GSP for consideration as the school always do</w:t>
            </w:r>
            <w:r w:rsidR="008271D2">
              <w:rPr>
                <w:rFonts w:ascii="Comic Sans MS" w:hAnsi="Comic Sans MS"/>
                <w:sz w:val="20"/>
                <w:szCs w:val="20"/>
              </w:rPr>
              <w:t>es</w:t>
            </w:r>
            <w:r w:rsidR="007F1FE6">
              <w:rPr>
                <w:rFonts w:ascii="Comic Sans MS" w:hAnsi="Comic Sans MS"/>
                <w:sz w:val="20"/>
                <w:szCs w:val="20"/>
              </w:rPr>
              <w:t>.</w:t>
            </w:r>
          </w:p>
          <w:p w:rsidR="007F1FE6" w:rsidRDefault="007F1FE6" w:rsidP="007E22A4">
            <w:pPr>
              <w:rPr>
                <w:rFonts w:ascii="Comic Sans MS" w:hAnsi="Comic Sans MS"/>
                <w:sz w:val="20"/>
                <w:szCs w:val="20"/>
              </w:rPr>
            </w:pPr>
          </w:p>
          <w:p w:rsidR="007F1FE6" w:rsidRDefault="007F1FE6" w:rsidP="007E22A4">
            <w:pPr>
              <w:rPr>
                <w:rFonts w:ascii="Comic Sans MS" w:hAnsi="Comic Sans MS"/>
                <w:sz w:val="20"/>
                <w:szCs w:val="20"/>
              </w:rPr>
            </w:pPr>
          </w:p>
          <w:p w:rsidR="007F1FE6" w:rsidRDefault="007F1FE6" w:rsidP="007E22A4">
            <w:pPr>
              <w:rPr>
                <w:rFonts w:ascii="Comic Sans MS" w:hAnsi="Comic Sans MS"/>
                <w:sz w:val="20"/>
                <w:szCs w:val="20"/>
              </w:rPr>
            </w:pPr>
            <w:r>
              <w:rPr>
                <w:rFonts w:ascii="Comic Sans MS" w:hAnsi="Comic Sans MS"/>
                <w:sz w:val="20"/>
                <w:szCs w:val="20"/>
              </w:rPr>
              <w:lastRenderedPageBreak/>
              <w:t xml:space="preserve">The activities that our children benefit </w:t>
            </w:r>
            <w:r w:rsidR="008271D2">
              <w:rPr>
                <w:rFonts w:ascii="Comic Sans MS" w:hAnsi="Comic Sans MS"/>
                <w:sz w:val="20"/>
                <w:szCs w:val="20"/>
              </w:rPr>
              <w:t>from for around</w:t>
            </w:r>
            <w:r>
              <w:rPr>
                <w:rFonts w:ascii="Comic Sans MS" w:hAnsi="Comic Sans MS"/>
                <w:sz w:val="20"/>
                <w:szCs w:val="20"/>
              </w:rPr>
              <w:t xml:space="preserve"> £1 per head are:</w:t>
            </w:r>
            <w:r w:rsidR="008271D2">
              <w:rPr>
                <w:rFonts w:ascii="Comic Sans MS" w:hAnsi="Comic Sans MS"/>
                <w:sz w:val="20"/>
                <w:szCs w:val="20"/>
              </w:rPr>
              <w:t xml:space="preserve"> </w:t>
            </w:r>
            <w:r>
              <w:rPr>
                <w:rFonts w:ascii="Comic Sans MS" w:hAnsi="Comic Sans MS"/>
                <w:sz w:val="20"/>
                <w:szCs w:val="20"/>
              </w:rPr>
              <w:t>Rugby Tasters, Judo tasters, Street Dance tasters, Curling, Hockey taste</w:t>
            </w:r>
            <w:r w:rsidR="008271D2">
              <w:rPr>
                <w:rFonts w:ascii="Comic Sans MS" w:hAnsi="Comic Sans MS"/>
                <w:sz w:val="20"/>
                <w:szCs w:val="20"/>
              </w:rPr>
              <w:t>rs, Sports hall Badminton event and P4/5 swimming to name just a few and support the holiday activities that run.</w:t>
            </w:r>
          </w:p>
          <w:p w:rsidR="008271D2" w:rsidRDefault="008271D2" w:rsidP="007E22A4">
            <w:pPr>
              <w:rPr>
                <w:rFonts w:ascii="Comic Sans MS" w:hAnsi="Comic Sans MS"/>
                <w:sz w:val="20"/>
                <w:szCs w:val="20"/>
              </w:rPr>
            </w:pPr>
          </w:p>
          <w:p w:rsidR="00EC6BAF" w:rsidRPr="00D76A42" w:rsidRDefault="00EC6BAF" w:rsidP="00475251">
            <w:pPr>
              <w:rPr>
                <w:rFonts w:ascii="Comic Sans MS" w:hAnsi="Comic Sans MS"/>
                <w:sz w:val="20"/>
                <w:szCs w:val="20"/>
              </w:rPr>
            </w:pPr>
          </w:p>
        </w:tc>
      </w:tr>
      <w:tr w:rsidR="00475251" w:rsidTr="00A427F0">
        <w:tc>
          <w:tcPr>
            <w:tcW w:w="3005" w:type="dxa"/>
          </w:tcPr>
          <w:p w:rsidR="00475251" w:rsidRPr="00D76A42" w:rsidRDefault="00475251" w:rsidP="00475251">
            <w:pPr>
              <w:rPr>
                <w:rFonts w:ascii="Comic Sans MS" w:hAnsi="Comic Sans MS"/>
                <w:sz w:val="20"/>
                <w:szCs w:val="20"/>
              </w:rPr>
            </w:pPr>
            <w:r w:rsidRPr="00D76A42">
              <w:rPr>
                <w:rFonts w:ascii="Comic Sans MS" w:hAnsi="Comic Sans MS"/>
                <w:sz w:val="20"/>
                <w:szCs w:val="20"/>
              </w:rPr>
              <w:lastRenderedPageBreak/>
              <w:t>“Raise awareness of GSP”</w:t>
            </w:r>
          </w:p>
          <w:p w:rsidR="00475251" w:rsidRPr="00D76A42" w:rsidRDefault="00475251" w:rsidP="00475251">
            <w:pPr>
              <w:rPr>
                <w:rFonts w:ascii="Comic Sans MS" w:hAnsi="Comic Sans MS"/>
                <w:sz w:val="20"/>
                <w:szCs w:val="20"/>
              </w:rPr>
            </w:pPr>
          </w:p>
          <w:p w:rsidR="00475251" w:rsidRPr="00D76A42" w:rsidRDefault="00475251" w:rsidP="00475251">
            <w:pPr>
              <w:rPr>
                <w:rFonts w:ascii="Comic Sans MS" w:hAnsi="Comic Sans MS"/>
                <w:sz w:val="20"/>
                <w:szCs w:val="20"/>
              </w:rPr>
            </w:pPr>
            <w:r w:rsidRPr="00D76A42">
              <w:rPr>
                <w:rFonts w:ascii="Comic Sans MS" w:hAnsi="Comic Sans MS"/>
                <w:sz w:val="20"/>
                <w:szCs w:val="20"/>
              </w:rPr>
              <w:t>“ Be good to know where money is spent and have some say”</w:t>
            </w:r>
          </w:p>
          <w:p w:rsidR="00475251" w:rsidRPr="00D76A42" w:rsidRDefault="00475251" w:rsidP="00DE6BD3">
            <w:pPr>
              <w:rPr>
                <w:rFonts w:ascii="Comic Sans MS" w:hAnsi="Comic Sans MS"/>
                <w:b/>
                <w:sz w:val="20"/>
                <w:szCs w:val="20"/>
              </w:rPr>
            </w:pPr>
          </w:p>
        </w:tc>
        <w:tc>
          <w:tcPr>
            <w:tcW w:w="6011" w:type="dxa"/>
          </w:tcPr>
          <w:p w:rsidR="00475251" w:rsidRDefault="00475251" w:rsidP="00475251">
            <w:pPr>
              <w:rPr>
                <w:rFonts w:ascii="Comic Sans MS" w:hAnsi="Comic Sans MS"/>
                <w:sz w:val="20"/>
                <w:szCs w:val="20"/>
              </w:rPr>
            </w:pPr>
            <w:r>
              <w:rPr>
                <w:rFonts w:ascii="Comic Sans MS" w:hAnsi="Comic Sans MS"/>
                <w:sz w:val="20"/>
                <w:szCs w:val="20"/>
              </w:rPr>
              <w:t>The GSP are trying very hard to Raise Awareness of what they do and how you can get involved. The P1 Induction starts this off and my termly newsletters support their work.</w:t>
            </w:r>
          </w:p>
          <w:p w:rsidR="00475251" w:rsidRDefault="00475251" w:rsidP="00475251">
            <w:pPr>
              <w:rPr>
                <w:rFonts w:ascii="Comic Sans MS" w:hAnsi="Comic Sans MS"/>
                <w:sz w:val="20"/>
                <w:szCs w:val="20"/>
              </w:rPr>
            </w:pPr>
          </w:p>
          <w:p w:rsidR="00475251" w:rsidRDefault="00475251" w:rsidP="00475251">
            <w:pPr>
              <w:rPr>
                <w:rFonts w:ascii="Comic Sans MS" w:hAnsi="Comic Sans MS"/>
                <w:sz w:val="20"/>
                <w:szCs w:val="20"/>
              </w:rPr>
            </w:pPr>
            <w:r>
              <w:rPr>
                <w:rFonts w:ascii="Comic Sans MS" w:hAnsi="Comic Sans MS"/>
                <w:sz w:val="20"/>
                <w:szCs w:val="20"/>
              </w:rPr>
              <w:t>The GSP have themselves started Newsletters and provided information of how you can contact them. In terms of sharing what the money has gone towards – I will suggest the GSP include this in their newsletters, as I try to do.</w:t>
            </w:r>
            <w:r w:rsidR="00F3300D">
              <w:rPr>
                <w:rFonts w:ascii="Comic Sans MS" w:hAnsi="Comic Sans MS"/>
                <w:sz w:val="20"/>
                <w:szCs w:val="20"/>
              </w:rPr>
              <w:t xml:space="preserve"> We will look at meeting of how regular these need to be.</w:t>
            </w:r>
          </w:p>
          <w:p w:rsidR="00475251" w:rsidRDefault="00475251" w:rsidP="00475251">
            <w:pPr>
              <w:rPr>
                <w:rFonts w:ascii="Comic Sans MS" w:hAnsi="Comic Sans MS"/>
                <w:sz w:val="20"/>
                <w:szCs w:val="20"/>
              </w:rPr>
            </w:pPr>
          </w:p>
          <w:p w:rsidR="00475251" w:rsidRDefault="00475251" w:rsidP="00475251">
            <w:pPr>
              <w:rPr>
                <w:rFonts w:ascii="Comic Sans MS" w:hAnsi="Comic Sans MS"/>
                <w:sz w:val="20"/>
                <w:szCs w:val="20"/>
              </w:rPr>
            </w:pPr>
            <w:r>
              <w:rPr>
                <w:rFonts w:ascii="Comic Sans MS" w:hAnsi="Comic Sans MS"/>
                <w:sz w:val="20"/>
                <w:szCs w:val="20"/>
              </w:rPr>
              <w:t>We will also try to ensure agendas are shared prior to meetings and minutes shared after with all parents, this will allow everyone the opportunity to be involved and have a say.</w:t>
            </w:r>
            <w:r w:rsidR="007D5945">
              <w:rPr>
                <w:rFonts w:ascii="Comic Sans MS" w:hAnsi="Comic Sans MS"/>
                <w:sz w:val="20"/>
                <w:szCs w:val="20"/>
              </w:rPr>
              <w:t xml:space="preserve"> Perhaps these from meeting to meeting have not all been shared in the past, but we will try to do so from now on with our newly formed committee. The figures</w:t>
            </w:r>
            <w:r>
              <w:rPr>
                <w:rFonts w:ascii="Comic Sans MS" w:hAnsi="Comic Sans MS"/>
                <w:sz w:val="20"/>
                <w:szCs w:val="20"/>
              </w:rPr>
              <w:t xml:space="preserve"> in the past been </w:t>
            </w:r>
            <w:r w:rsidR="007D5945" w:rsidRPr="007D5945">
              <w:rPr>
                <w:rFonts w:ascii="Comic Sans MS" w:hAnsi="Comic Sans MS"/>
                <w:b/>
                <w:sz w:val="20"/>
                <w:szCs w:val="20"/>
              </w:rPr>
              <w:t>have</w:t>
            </w:r>
            <w:r w:rsidR="007D5945">
              <w:rPr>
                <w:rFonts w:ascii="Comic Sans MS" w:hAnsi="Comic Sans MS"/>
                <w:b/>
                <w:sz w:val="20"/>
                <w:szCs w:val="20"/>
              </w:rPr>
              <w:t xml:space="preserve"> </w:t>
            </w:r>
            <w:r w:rsidR="007D5945">
              <w:rPr>
                <w:rFonts w:ascii="Comic Sans MS" w:hAnsi="Comic Sans MS"/>
                <w:sz w:val="20"/>
                <w:szCs w:val="20"/>
              </w:rPr>
              <w:t xml:space="preserve">been </w:t>
            </w:r>
            <w:r>
              <w:rPr>
                <w:rFonts w:ascii="Comic Sans MS" w:hAnsi="Comic Sans MS"/>
                <w:sz w:val="20"/>
                <w:szCs w:val="20"/>
              </w:rPr>
              <w:t>shared</w:t>
            </w:r>
            <w:r w:rsidR="007D5945">
              <w:rPr>
                <w:rFonts w:ascii="Comic Sans MS" w:hAnsi="Comic Sans MS"/>
                <w:sz w:val="20"/>
                <w:szCs w:val="20"/>
              </w:rPr>
              <w:t xml:space="preserve"> after our AGM</w:t>
            </w:r>
            <w:r>
              <w:rPr>
                <w:rFonts w:ascii="Comic Sans MS" w:hAnsi="Comic Sans MS"/>
                <w:sz w:val="20"/>
                <w:szCs w:val="20"/>
              </w:rPr>
              <w:t xml:space="preserve"> and here is a summary of the spend</w:t>
            </w:r>
            <w:r>
              <w:rPr>
                <w:rFonts w:ascii="Comic Sans MS" w:hAnsi="Comic Sans MS"/>
                <w:sz w:val="20"/>
                <w:szCs w:val="20"/>
              </w:rPr>
              <w:t>/items bought since Mrs Glennie</w:t>
            </w:r>
            <w:r>
              <w:rPr>
                <w:rFonts w:ascii="Comic Sans MS" w:hAnsi="Comic Sans MS"/>
                <w:sz w:val="20"/>
                <w:szCs w:val="20"/>
              </w:rPr>
              <w:t xml:space="preserve"> became HT</w:t>
            </w:r>
            <w:r>
              <w:rPr>
                <w:rFonts w:ascii="Comic Sans MS" w:hAnsi="Comic Sans MS"/>
                <w:sz w:val="20"/>
                <w:szCs w:val="20"/>
              </w:rPr>
              <w:t>.</w:t>
            </w:r>
          </w:p>
          <w:p w:rsidR="00475251" w:rsidRDefault="00475251" w:rsidP="00475251">
            <w:pPr>
              <w:rPr>
                <w:rFonts w:ascii="Comic Sans MS" w:hAnsi="Comic Sans MS"/>
                <w:sz w:val="20"/>
                <w:szCs w:val="20"/>
              </w:rPr>
            </w:pPr>
          </w:p>
          <w:p w:rsidR="00046703" w:rsidRPr="00046703" w:rsidRDefault="00046703" w:rsidP="00475251">
            <w:pPr>
              <w:rPr>
                <w:rFonts w:ascii="Comic Sans MS" w:hAnsi="Comic Sans MS"/>
                <w:b/>
                <w:sz w:val="20"/>
                <w:szCs w:val="20"/>
              </w:rPr>
            </w:pPr>
            <w:r w:rsidRPr="00046703">
              <w:rPr>
                <w:rFonts w:ascii="Comic Sans MS" w:hAnsi="Comic Sans MS"/>
                <w:b/>
                <w:sz w:val="20"/>
                <w:szCs w:val="20"/>
              </w:rPr>
              <w:t>2015/16</w:t>
            </w:r>
          </w:p>
          <w:p w:rsidR="00475251" w:rsidRDefault="00046703" w:rsidP="00475251">
            <w:pPr>
              <w:rPr>
                <w:rFonts w:ascii="Comic Sans MS" w:hAnsi="Comic Sans MS"/>
                <w:sz w:val="20"/>
                <w:szCs w:val="20"/>
              </w:rPr>
            </w:pPr>
            <w:r>
              <w:rPr>
                <w:rFonts w:ascii="Comic Sans MS" w:hAnsi="Comic Sans MS"/>
                <w:sz w:val="20"/>
                <w:szCs w:val="20"/>
              </w:rPr>
              <w:t>Science week- £455  Battle Scar History £150</w:t>
            </w:r>
          </w:p>
          <w:p w:rsidR="00046703" w:rsidRDefault="00046703" w:rsidP="00475251">
            <w:pPr>
              <w:rPr>
                <w:rFonts w:ascii="Comic Sans MS" w:hAnsi="Comic Sans MS"/>
                <w:sz w:val="20"/>
                <w:szCs w:val="20"/>
              </w:rPr>
            </w:pPr>
            <w:r>
              <w:rPr>
                <w:rFonts w:ascii="Comic Sans MS" w:hAnsi="Comic Sans MS"/>
                <w:sz w:val="20"/>
                <w:szCs w:val="20"/>
              </w:rPr>
              <w:t xml:space="preserve">Sports Bibs/Fleeces£430    </w:t>
            </w:r>
          </w:p>
          <w:p w:rsidR="00046703" w:rsidRDefault="00046703" w:rsidP="00475251">
            <w:pPr>
              <w:rPr>
                <w:rFonts w:ascii="Comic Sans MS" w:hAnsi="Comic Sans MS"/>
                <w:sz w:val="20"/>
                <w:szCs w:val="20"/>
              </w:rPr>
            </w:pPr>
            <w:r>
              <w:rPr>
                <w:rFonts w:ascii="Comic Sans MS" w:hAnsi="Comic Sans MS"/>
                <w:sz w:val="20"/>
                <w:szCs w:val="20"/>
              </w:rPr>
              <w:t xml:space="preserve"> Hopscotch theatre Company £234 (cost was £300- 44 pupils paid £1.50 each)</w:t>
            </w:r>
          </w:p>
          <w:p w:rsidR="00046703" w:rsidRDefault="00046703" w:rsidP="00475251">
            <w:pPr>
              <w:rPr>
                <w:rFonts w:ascii="Comic Sans MS" w:hAnsi="Comic Sans MS"/>
                <w:sz w:val="20"/>
                <w:szCs w:val="20"/>
              </w:rPr>
            </w:pPr>
            <w:r>
              <w:rPr>
                <w:rFonts w:ascii="Comic Sans MS" w:hAnsi="Comic Sans MS"/>
                <w:sz w:val="20"/>
                <w:szCs w:val="20"/>
              </w:rPr>
              <w:t>Christmas books &amp; gifts £50.00</w:t>
            </w:r>
            <w:r w:rsidR="00032CAE">
              <w:rPr>
                <w:rFonts w:ascii="Comic Sans MS" w:hAnsi="Comic Sans MS"/>
                <w:sz w:val="20"/>
                <w:szCs w:val="20"/>
              </w:rPr>
              <w:t xml:space="preserve"> </w:t>
            </w:r>
            <w:r w:rsidR="00032CAE">
              <w:rPr>
                <w:rFonts w:ascii="Comic Sans MS" w:hAnsi="Comic Sans MS"/>
                <w:sz w:val="20"/>
                <w:szCs w:val="20"/>
              </w:rPr>
              <w:t xml:space="preserve"> </w:t>
            </w:r>
            <w:r w:rsidR="00032CAE">
              <w:rPr>
                <w:rFonts w:ascii="Comic Sans MS" w:hAnsi="Comic Sans MS"/>
                <w:sz w:val="20"/>
                <w:szCs w:val="20"/>
              </w:rPr>
              <w:t>Cinema trip £</w:t>
            </w:r>
            <w:r w:rsidR="00032CAE">
              <w:rPr>
                <w:rFonts w:ascii="Comic Sans MS" w:hAnsi="Comic Sans MS"/>
                <w:sz w:val="20"/>
                <w:szCs w:val="20"/>
              </w:rPr>
              <w:t>3</w:t>
            </w:r>
            <w:r w:rsidR="00032CAE">
              <w:rPr>
                <w:rFonts w:ascii="Comic Sans MS" w:hAnsi="Comic Sans MS"/>
                <w:sz w:val="20"/>
                <w:szCs w:val="20"/>
              </w:rPr>
              <w:t>82.30</w:t>
            </w:r>
          </w:p>
          <w:p w:rsidR="00032CAE" w:rsidRDefault="00032CAE" w:rsidP="00475251">
            <w:pPr>
              <w:rPr>
                <w:rFonts w:ascii="Comic Sans MS" w:hAnsi="Comic Sans MS"/>
                <w:b/>
                <w:sz w:val="20"/>
                <w:szCs w:val="20"/>
              </w:rPr>
            </w:pPr>
            <w:r>
              <w:rPr>
                <w:rFonts w:ascii="Comic Sans MS" w:hAnsi="Comic Sans MS"/>
                <w:sz w:val="20"/>
                <w:szCs w:val="20"/>
              </w:rPr>
              <w:t xml:space="preserve">3 class trips transport- £500                         </w:t>
            </w:r>
            <w:r w:rsidRPr="00032CAE">
              <w:rPr>
                <w:rFonts w:ascii="Comic Sans MS" w:hAnsi="Comic Sans MS"/>
                <w:b/>
                <w:sz w:val="20"/>
                <w:szCs w:val="20"/>
              </w:rPr>
              <w:t>Total £2650</w:t>
            </w:r>
          </w:p>
          <w:p w:rsidR="00032CAE" w:rsidRDefault="00032CAE" w:rsidP="00475251">
            <w:pPr>
              <w:rPr>
                <w:rFonts w:ascii="Comic Sans MS" w:hAnsi="Comic Sans MS"/>
                <w:b/>
                <w:sz w:val="20"/>
                <w:szCs w:val="20"/>
              </w:rPr>
            </w:pPr>
            <w:r>
              <w:rPr>
                <w:rFonts w:ascii="Comic Sans MS" w:hAnsi="Comic Sans MS"/>
                <w:b/>
                <w:sz w:val="20"/>
                <w:szCs w:val="20"/>
              </w:rPr>
              <w:t>2016/17</w:t>
            </w:r>
          </w:p>
          <w:p w:rsidR="00CB4A6E" w:rsidRDefault="00CB4A6E" w:rsidP="00475251">
            <w:pPr>
              <w:rPr>
                <w:rFonts w:ascii="Comic Sans MS" w:hAnsi="Comic Sans MS"/>
                <w:sz w:val="20"/>
                <w:szCs w:val="20"/>
              </w:rPr>
            </w:pPr>
            <w:r>
              <w:rPr>
                <w:rFonts w:ascii="Comic Sans MS" w:hAnsi="Comic Sans MS"/>
                <w:sz w:val="20"/>
                <w:szCs w:val="20"/>
              </w:rPr>
              <w:t>Bounce back resource £150   Cinema Transport £380</w:t>
            </w:r>
          </w:p>
          <w:p w:rsidR="00CB4A6E" w:rsidRDefault="00CB4A6E" w:rsidP="00475251">
            <w:pPr>
              <w:rPr>
                <w:rFonts w:ascii="Comic Sans MS" w:hAnsi="Comic Sans MS"/>
                <w:sz w:val="20"/>
                <w:szCs w:val="20"/>
              </w:rPr>
            </w:pPr>
            <w:r>
              <w:rPr>
                <w:rFonts w:ascii="Comic Sans MS" w:hAnsi="Comic Sans MS"/>
                <w:sz w:val="20"/>
                <w:szCs w:val="20"/>
              </w:rPr>
              <w:t>Allan Magic Show £150  Christmas Craft £50 per class=£200</w:t>
            </w:r>
          </w:p>
          <w:p w:rsidR="00CB4A6E" w:rsidRDefault="00CB4A6E" w:rsidP="00475251">
            <w:pPr>
              <w:rPr>
                <w:rFonts w:ascii="Comic Sans MS" w:hAnsi="Comic Sans MS"/>
                <w:sz w:val="20"/>
                <w:szCs w:val="20"/>
              </w:rPr>
            </w:pPr>
            <w:r>
              <w:rPr>
                <w:rFonts w:ascii="Comic Sans MS" w:hAnsi="Comic Sans MS"/>
                <w:sz w:val="20"/>
                <w:szCs w:val="20"/>
              </w:rPr>
              <w:t>Tech fest science workshops- £237</w:t>
            </w:r>
          </w:p>
          <w:p w:rsidR="00CB4A6E" w:rsidRDefault="00CB4A6E" w:rsidP="00475251">
            <w:pPr>
              <w:rPr>
                <w:rFonts w:ascii="Comic Sans MS" w:hAnsi="Comic Sans MS"/>
                <w:sz w:val="20"/>
                <w:szCs w:val="20"/>
              </w:rPr>
            </w:pPr>
            <w:r>
              <w:rPr>
                <w:rFonts w:ascii="Comic Sans MS" w:hAnsi="Comic Sans MS"/>
                <w:sz w:val="20"/>
                <w:szCs w:val="20"/>
              </w:rPr>
              <w:t xml:space="preserve"> Discovery education  subscription£388</w:t>
            </w:r>
          </w:p>
          <w:p w:rsidR="00CB4A6E" w:rsidRDefault="00CB4A6E" w:rsidP="00475251">
            <w:pPr>
              <w:rPr>
                <w:rFonts w:ascii="Comic Sans MS" w:hAnsi="Comic Sans MS"/>
                <w:sz w:val="20"/>
                <w:szCs w:val="20"/>
              </w:rPr>
            </w:pPr>
            <w:r>
              <w:rPr>
                <w:rFonts w:ascii="Comic Sans MS" w:hAnsi="Comic Sans MS"/>
                <w:sz w:val="20"/>
                <w:szCs w:val="20"/>
              </w:rPr>
              <w:t>Knext workshops £295 Techfest P7 coach- £170</w:t>
            </w:r>
          </w:p>
          <w:p w:rsidR="00CB4A6E" w:rsidRDefault="00CB4A6E" w:rsidP="00475251">
            <w:pPr>
              <w:rPr>
                <w:rFonts w:ascii="Comic Sans MS" w:hAnsi="Comic Sans MS"/>
                <w:sz w:val="20"/>
                <w:szCs w:val="20"/>
              </w:rPr>
            </w:pPr>
            <w:r>
              <w:rPr>
                <w:rFonts w:ascii="Comic Sans MS" w:hAnsi="Comic Sans MS"/>
                <w:sz w:val="20"/>
                <w:szCs w:val="20"/>
              </w:rPr>
              <w:t>Trophies</w:t>
            </w:r>
            <w:r w:rsidR="007D5945">
              <w:rPr>
                <w:rFonts w:ascii="Comic Sans MS" w:hAnsi="Comic Sans MS"/>
                <w:sz w:val="20"/>
                <w:szCs w:val="20"/>
              </w:rPr>
              <w:t>&amp; awards £278.90- total was £578- school paid rest</w:t>
            </w:r>
          </w:p>
          <w:p w:rsidR="007D5945" w:rsidRDefault="007D5945" w:rsidP="00475251">
            <w:pPr>
              <w:rPr>
                <w:rFonts w:ascii="Comic Sans MS" w:hAnsi="Comic Sans MS"/>
                <w:b/>
                <w:sz w:val="20"/>
                <w:szCs w:val="20"/>
              </w:rPr>
            </w:pPr>
            <w:r>
              <w:rPr>
                <w:rFonts w:ascii="Comic Sans MS" w:hAnsi="Comic Sans MS"/>
                <w:sz w:val="20"/>
                <w:szCs w:val="20"/>
              </w:rPr>
              <w:t xml:space="preserve">                                                                     </w:t>
            </w:r>
            <w:r w:rsidRPr="007D5945">
              <w:rPr>
                <w:rFonts w:ascii="Comic Sans MS" w:hAnsi="Comic Sans MS"/>
                <w:b/>
                <w:sz w:val="20"/>
                <w:szCs w:val="20"/>
              </w:rPr>
              <w:t>Total</w:t>
            </w:r>
            <w:r>
              <w:rPr>
                <w:rFonts w:ascii="Comic Sans MS" w:hAnsi="Comic Sans MS"/>
                <w:b/>
                <w:sz w:val="20"/>
                <w:szCs w:val="20"/>
              </w:rPr>
              <w:t xml:space="preserve"> £2254.77</w:t>
            </w:r>
          </w:p>
          <w:p w:rsidR="007D5945" w:rsidRDefault="007D5945" w:rsidP="00475251">
            <w:pPr>
              <w:rPr>
                <w:rFonts w:ascii="Comic Sans MS" w:hAnsi="Comic Sans MS"/>
                <w:b/>
                <w:sz w:val="20"/>
                <w:szCs w:val="20"/>
              </w:rPr>
            </w:pPr>
            <w:r>
              <w:rPr>
                <w:rFonts w:ascii="Comic Sans MS" w:hAnsi="Comic Sans MS"/>
                <w:b/>
                <w:sz w:val="20"/>
                <w:szCs w:val="20"/>
              </w:rPr>
              <w:t>2017/18</w:t>
            </w:r>
          </w:p>
          <w:p w:rsidR="00DC3253" w:rsidRDefault="00DC3253" w:rsidP="00475251">
            <w:pPr>
              <w:rPr>
                <w:rFonts w:ascii="Comic Sans MS" w:hAnsi="Comic Sans MS"/>
                <w:sz w:val="20"/>
                <w:szCs w:val="20"/>
              </w:rPr>
            </w:pPr>
            <w:r>
              <w:rPr>
                <w:rFonts w:ascii="Comic Sans MS" w:hAnsi="Comic Sans MS"/>
                <w:sz w:val="20"/>
                <w:szCs w:val="20"/>
              </w:rPr>
              <w:t>Techfest- whole school- £424.52</w:t>
            </w:r>
          </w:p>
          <w:p w:rsidR="00DC3253" w:rsidRDefault="00DC3253" w:rsidP="00475251">
            <w:pPr>
              <w:rPr>
                <w:rFonts w:ascii="Comic Sans MS" w:hAnsi="Comic Sans MS"/>
                <w:sz w:val="20"/>
                <w:szCs w:val="20"/>
              </w:rPr>
            </w:pPr>
            <w:r>
              <w:rPr>
                <w:rFonts w:ascii="Comic Sans MS" w:hAnsi="Comic Sans MS"/>
                <w:sz w:val="20"/>
                <w:szCs w:val="20"/>
              </w:rPr>
              <w:t>Rights of child £230  Class trips £500</w:t>
            </w:r>
          </w:p>
          <w:p w:rsidR="00DC3253" w:rsidRDefault="00DC3253" w:rsidP="00475251">
            <w:pPr>
              <w:rPr>
                <w:rFonts w:ascii="Comic Sans MS" w:hAnsi="Comic Sans MS"/>
                <w:sz w:val="20"/>
                <w:szCs w:val="20"/>
              </w:rPr>
            </w:pPr>
            <w:r>
              <w:rPr>
                <w:rFonts w:ascii="Comic Sans MS" w:hAnsi="Comic Sans MS"/>
                <w:sz w:val="20"/>
                <w:szCs w:val="20"/>
              </w:rPr>
              <w:t>Discovery Education Subscription £372.60</w:t>
            </w:r>
          </w:p>
          <w:p w:rsidR="00DC3253" w:rsidRDefault="00DC3253" w:rsidP="00475251">
            <w:pPr>
              <w:rPr>
                <w:rFonts w:ascii="Comic Sans MS" w:hAnsi="Comic Sans MS"/>
                <w:sz w:val="20"/>
                <w:szCs w:val="20"/>
              </w:rPr>
            </w:pPr>
            <w:r>
              <w:rPr>
                <w:rFonts w:ascii="Comic Sans MS" w:hAnsi="Comic Sans MS"/>
                <w:sz w:val="20"/>
                <w:szCs w:val="20"/>
              </w:rPr>
              <w:t>Christmas Crafts £200</w:t>
            </w:r>
          </w:p>
          <w:p w:rsidR="00DC3253" w:rsidRDefault="00DC3253" w:rsidP="00475251">
            <w:pPr>
              <w:rPr>
                <w:rFonts w:ascii="Comic Sans MS" w:hAnsi="Comic Sans MS"/>
                <w:sz w:val="20"/>
                <w:szCs w:val="20"/>
              </w:rPr>
            </w:pPr>
            <w:r>
              <w:rPr>
                <w:rFonts w:ascii="Comic Sans MS" w:hAnsi="Comic Sans MS"/>
                <w:sz w:val="20"/>
                <w:szCs w:val="20"/>
              </w:rPr>
              <w:t>Sound System £675.68</w:t>
            </w:r>
          </w:p>
          <w:p w:rsidR="00DC3253" w:rsidRDefault="00DC3253" w:rsidP="00475251">
            <w:pPr>
              <w:rPr>
                <w:rFonts w:ascii="Comic Sans MS" w:hAnsi="Comic Sans MS"/>
                <w:sz w:val="20"/>
                <w:szCs w:val="20"/>
              </w:rPr>
            </w:pPr>
            <w:r>
              <w:rPr>
                <w:rFonts w:ascii="Comic Sans MS" w:hAnsi="Comic Sans MS"/>
                <w:sz w:val="20"/>
                <w:szCs w:val="20"/>
              </w:rPr>
              <w:t>Awards &amp; trophies £300</w:t>
            </w:r>
            <w:r w:rsidR="00C16717">
              <w:rPr>
                <w:rFonts w:ascii="Comic Sans MS" w:hAnsi="Comic Sans MS"/>
                <w:sz w:val="20"/>
                <w:szCs w:val="20"/>
              </w:rPr>
              <w:t xml:space="preserve"> was nearly £580- school paid rest</w:t>
            </w:r>
          </w:p>
          <w:p w:rsidR="00C16717" w:rsidRDefault="00C16717" w:rsidP="00475251">
            <w:pPr>
              <w:rPr>
                <w:rFonts w:ascii="Comic Sans MS" w:hAnsi="Comic Sans MS"/>
                <w:b/>
                <w:sz w:val="20"/>
                <w:szCs w:val="20"/>
              </w:rPr>
            </w:pPr>
            <w:r>
              <w:rPr>
                <w:rFonts w:ascii="Comic Sans MS" w:hAnsi="Comic Sans MS"/>
                <w:sz w:val="20"/>
                <w:szCs w:val="20"/>
              </w:rPr>
              <w:t xml:space="preserve">                                                                    </w:t>
            </w:r>
            <w:r w:rsidRPr="00C16717">
              <w:rPr>
                <w:rFonts w:ascii="Comic Sans MS" w:hAnsi="Comic Sans MS"/>
                <w:b/>
                <w:sz w:val="20"/>
                <w:szCs w:val="20"/>
              </w:rPr>
              <w:t>Total £2557.80</w:t>
            </w:r>
          </w:p>
          <w:p w:rsidR="00C16717" w:rsidRDefault="00C16717" w:rsidP="00475251">
            <w:pPr>
              <w:rPr>
                <w:rFonts w:ascii="Comic Sans MS" w:hAnsi="Comic Sans MS"/>
                <w:b/>
                <w:sz w:val="20"/>
                <w:szCs w:val="20"/>
              </w:rPr>
            </w:pPr>
          </w:p>
          <w:p w:rsidR="00C16717" w:rsidRDefault="00C16717" w:rsidP="00475251">
            <w:pPr>
              <w:rPr>
                <w:rFonts w:ascii="Comic Sans MS" w:hAnsi="Comic Sans MS"/>
                <w:sz w:val="20"/>
                <w:szCs w:val="20"/>
              </w:rPr>
            </w:pPr>
            <w:r>
              <w:rPr>
                <w:rFonts w:ascii="Comic Sans MS" w:hAnsi="Comic Sans MS"/>
                <w:sz w:val="20"/>
                <w:szCs w:val="20"/>
              </w:rPr>
              <w:t xml:space="preserve">As a partnership group the school always </w:t>
            </w:r>
            <w:r w:rsidR="001302F9">
              <w:rPr>
                <w:rFonts w:ascii="Comic Sans MS" w:hAnsi="Comic Sans MS"/>
                <w:sz w:val="20"/>
                <w:szCs w:val="20"/>
              </w:rPr>
              <w:t>h</w:t>
            </w:r>
            <w:r>
              <w:rPr>
                <w:rFonts w:ascii="Comic Sans MS" w:hAnsi="Comic Sans MS"/>
                <w:sz w:val="20"/>
                <w:szCs w:val="20"/>
              </w:rPr>
              <w:t>as</w:t>
            </w:r>
            <w:r w:rsidR="001302F9">
              <w:rPr>
                <w:rFonts w:ascii="Comic Sans MS" w:hAnsi="Comic Sans MS"/>
                <w:sz w:val="20"/>
                <w:szCs w:val="20"/>
              </w:rPr>
              <w:t xml:space="preserve"> always requested to GSP by email or in person what they wish money for and always tries </w:t>
            </w:r>
            <w:r>
              <w:rPr>
                <w:rFonts w:ascii="Comic Sans MS" w:hAnsi="Comic Sans MS"/>
                <w:sz w:val="20"/>
                <w:szCs w:val="20"/>
              </w:rPr>
              <w:t>to indicate the GSP contribution</w:t>
            </w:r>
            <w:r w:rsidR="001302F9">
              <w:rPr>
                <w:rFonts w:ascii="Comic Sans MS" w:hAnsi="Comic Sans MS"/>
                <w:sz w:val="20"/>
                <w:szCs w:val="20"/>
              </w:rPr>
              <w:t xml:space="preserve"> i</w:t>
            </w:r>
            <w:r>
              <w:rPr>
                <w:rFonts w:ascii="Comic Sans MS" w:hAnsi="Comic Sans MS"/>
                <w:sz w:val="20"/>
                <w:szCs w:val="20"/>
              </w:rPr>
              <w:t>n our letters, which we will continue to do.</w:t>
            </w:r>
          </w:p>
          <w:p w:rsidR="001302F9" w:rsidRDefault="001302F9" w:rsidP="00475251">
            <w:pPr>
              <w:rPr>
                <w:rFonts w:ascii="Comic Sans MS" w:hAnsi="Comic Sans MS"/>
                <w:sz w:val="20"/>
                <w:szCs w:val="20"/>
              </w:rPr>
            </w:pPr>
          </w:p>
          <w:p w:rsidR="00DC3253" w:rsidRDefault="00C16717" w:rsidP="00475251">
            <w:pPr>
              <w:rPr>
                <w:rFonts w:ascii="Comic Sans MS" w:hAnsi="Comic Sans MS"/>
                <w:sz w:val="20"/>
                <w:szCs w:val="20"/>
              </w:rPr>
            </w:pPr>
            <w:r>
              <w:rPr>
                <w:rFonts w:ascii="Comic Sans MS" w:hAnsi="Comic Sans MS"/>
                <w:sz w:val="20"/>
                <w:szCs w:val="20"/>
              </w:rPr>
              <w:t xml:space="preserve">I will ask the GSP </w:t>
            </w:r>
            <w:r w:rsidR="001302F9">
              <w:rPr>
                <w:rFonts w:ascii="Comic Sans MS" w:hAnsi="Comic Sans MS"/>
                <w:sz w:val="20"/>
                <w:szCs w:val="20"/>
              </w:rPr>
              <w:t xml:space="preserve">to put on agenda of next meeting possibility of </w:t>
            </w:r>
            <w:r>
              <w:rPr>
                <w:rFonts w:ascii="Comic Sans MS" w:hAnsi="Comic Sans MS"/>
                <w:sz w:val="20"/>
                <w:szCs w:val="20"/>
              </w:rPr>
              <w:t>design</w:t>
            </w:r>
            <w:r w:rsidR="001302F9">
              <w:rPr>
                <w:rFonts w:ascii="Comic Sans MS" w:hAnsi="Comic Sans MS"/>
                <w:sz w:val="20"/>
                <w:szCs w:val="20"/>
              </w:rPr>
              <w:t xml:space="preserve">ing </w:t>
            </w:r>
            <w:r>
              <w:rPr>
                <w:rFonts w:ascii="Comic Sans MS" w:hAnsi="Comic Sans MS"/>
                <w:sz w:val="20"/>
                <w:szCs w:val="20"/>
              </w:rPr>
              <w:t xml:space="preserve"> a survey to be sent out all parents gauging a feeling of where they feel money should be spent</w:t>
            </w:r>
            <w:r w:rsidR="001302F9">
              <w:rPr>
                <w:rFonts w:ascii="Comic Sans MS" w:hAnsi="Comic Sans MS"/>
                <w:sz w:val="20"/>
                <w:szCs w:val="20"/>
              </w:rPr>
              <w:t>. This will help when as happens every year a wish list is give</w:t>
            </w:r>
            <w:r w:rsidR="00A70120">
              <w:rPr>
                <w:rFonts w:ascii="Comic Sans MS" w:hAnsi="Comic Sans MS"/>
                <w:sz w:val="20"/>
                <w:szCs w:val="20"/>
              </w:rPr>
              <w:t>n by the school</w:t>
            </w:r>
            <w:r w:rsidR="001302F9">
              <w:rPr>
                <w:rFonts w:ascii="Comic Sans MS" w:hAnsi="Comic Sans MS"/>
                <w:sz w:val="20"/>
                <w:szCs w:val="20"/>
              </w:rPr>
              <w:t xml:space="preserve"> and the GSP vote on what and how much they can support. </w:t>
            </w:r>
          </w:p>
          <w:p w:rsidR="00A70120" w:rsidRDefault="00A70120" w:rsidP="00475251">
            <w:pPr>
              <w:rPr>
                <w:rFonts w:ascii="Comic Sans MS" w:hAnsi="Comic Sans MS"/>
                <w:sz w:val="20"/>
                <w:szCs w:val="20"/>
              </w:rPr>
            </w:pPr>
          </w:p>
          <w:p w:rsidR="00475251" w:rsidRPr="00D76A42" w:rsidRDefault="00A70120" w:rsidP="00475251">
            <w:pPr>
              <w:rPr>
                <w:rFonts w:ascii="Comic Sans MS" w:hAnsi="Comic Sans MS"/>
                <w:sz w:val="20"/>
                <w:szCs w:val="20"/>
              </w:rPr>
            </w:pPr>
            <w:r>
              <w:rPr>
                <w:rFonts w:ascii="Comic Sans MS" w:hAnsi="Comic Sans MS"/>
                <w:sz w:val="20"/>
                <w:szCs w:val="20"/>
              </w:rPr>
              <w:t xml:space="preserve">The parents and staff of the school try very hard to support all </w:t>
            </w:r>
            <w:r w:rsidR="00F3300D">
              <w:rPr>
                <w:rFonts w:ascii="Comic Sans MS" w:hAnsi="Comic Sans MS"/>
                <w:sz w:val="20"/>
                <w:szCs w:val="20"/>
              </w:rPr>
              <w:t xml:space="preserve"> GSP </w:t>
            </w:r>
            <w:r>
              <w:rPr>
                <w:rFonts w:ascii="Comic Sans MS" w:hAnsi="Comic Sans MS"/>
                <w:sz w:val="20"/>
                <w:szCs w:val="20"/>
              </w:rPr>
              <w:t>events organised and we would always appreciate any support including time any of you can give. We will continue to share information regarding meetings and hope you can join us or have your say in surveys we put out.</w:t>
            </w:r>
          </w:p>
          <w:p w:rsidR="00475251" w:rsidRPr="00D76A42" w:rsidRDefault="00475251" w:rsidP="006A1D62">
            <w:pPr>
              <w:rPr>
                <w:rFonts w:ascii="Comic Sans MS" w:hAnsi="Comic Sans MS"/>
                <w:sz w:val="20"/>
                <w:szCs w:val="20"/>
              </w:rPr>
            </w:pPr>
            <w:bookmarkStart w:id="0" w:name="_GoBack"/>
            <w:bookmarkEnd w:id="0"/>
          </w:p>
        </w:tc>
      </w:tr>
    </w:tbl>
    <w:p w:rsidR="001E2434" w:rsidRDefault="001E2434" w:rsidP="00DE6BD3">
      <w:pPr>
        <w:rPr>
          <w:rFonts w:ascii="Comic Sans MS" w:hAnsi="Comic Sans MS"/>
          <w:sz w:val="24"/>
          <w:szCs w:val="24"/>
        </w:rPr>
      </w:pPr>
    </w:p>
    <w:p w:rsidR="004352D9" w:rsidRDefault="00F3300D" w:rsidP="00DE6BD3">
      <w:pPr>
        <w:rPr>
          <w:rFonts w:ascii="Comic Sans MS" w:hAnsi="Comic Sans MS"/>
          <w:sz w:val="24"/>
          <w:szCs w:val="24"/>
        </w:rPr>
      </w:pPr>
      <w:r>
        <w:rPr>
          <w:rFonts w:ascii="Comic Sans MS" w:hAnsi="Comic Sans MS"/>
          <w:sz w:val="24"/>
          <w:szCs w:val="24"/>
        </w:rPr>
        <w:t xml:space="preserve">What a marathon response- but I hope </w:t>
      </w:r>
      <w:r w:rsidR="007B1A46">
        <w:rPr>
          <w:rFonts w:ascii="Comic Sans MS" w:hAnsi="Comic Sans MS"/>
          <w:sz w:val="24"/>
          <w:szCs w:val="24"/>
        </w:rPr>
        <w:t>this gives you some indication o</w:t>
      </w:r>
      <w:r>
        <w:rPr>
          <w:rFonts w:ascii="Comic Sans MS" w:hAnsi="Comic Sans MS"/>
          <w:sz w:val="24"/>
          <w:szCs w:val="24"/>
        </w:rPr>
        <w:t>f the huge amount that goes on for the teaching team, our parent partnership groups and community partners.</w:t>
      </w:r>
    </w:p>
    <w:p w:rsidR="00F3300D" w:rsidRDefault="00F3300D" w:rsidP="00DE6BD3">
      <w:pPr>
        <w:rPr>
          <w:rFonts w:ascii="Comic Sans MS" w:hAnsi="Comic Sans MS"/>
          <w:sz w:val="24"/>
          <w:szCs w:val="24"/>
        </w:rPr>
      </w:pPr>
      <w:r>
        <w:rPr>
          <w:rFonts w:ascii="Comic Sans MS" w:hAnsi="Comic Sans MS"/>
          <w:sz w:val="24"/>
          <w:szCs w:val="24"/>
        </w:rPr>
        <w:t xml:space="preserve">I hope to do this </w:t>
      </w:r>
      <w:r w:rsidR="007B1A46">
        <w:rPr>
          <w:rFonts w:ascii="Comic Sans MS" w:hAnsi="Comic Sans MS"/>
          <w:sz w:val="24"/>
          <w:szCs w:val="24"/>
        </w:rPr>
        <w:t>“</w:t>
      </w:r>
      <w:r>
        <w:rPr>
          <w:rFonts w:ascii="Comic Sans MS" w:hAnsi="Comic Sans MS"/>
          <w:sz w:val="24"/>
          <w:szCs w:val="24"/>
        </w:rPr>
        <w:t>You Said, We did</w:t>
      </w:r>
      <w:r w:rsidR="007B1A46">
        <w:rPr>
          <w:rFonts w:ascii="Comic Sans MS" w:hAnsi="Comic Sans MS"/>
          <w:sz w:val="24"/>
          <w:szCs w:val="24"/>
        </w:rPr>
        <w:t xml:space="preserve">” </w:t>
      </w:r>
      <w:r>
        <w:rPr>
          <w:rFonts w:ascii="Comic Sans MS" w:hAnsi="Comic Sans MS"/>
          <w:sz w:val="24"/>
          <w:szCs w:val="24"/>
        </w:rPr>
        <w:t xml:space="preserve"> (our response) feedback twice a year, but please don’t wait for these events- take advantage of our Open Door Policy and come and speak to us.</w:t>
      </w:r>
    </w:p>
    <w:p w:rsidR="00F3300D" w:rsidRDefault="00F3300D" w:rsidP="00DE6BD3">
      <w:pPr>
        <w:rPr>
          <w:rFonts w:ascii="Comic Sans MS" w:hAnsi="Comic Sans MS"/>
          <w:sz w:val="24"/>
          <w:szCs w:val="24"/>
        </w:rPr>
      </w:pPr>
    </w:p>
    <w:p w:rsidR="00F3300D" w:rsidRDefault="006B1FF0" w:rsidP="00DE6BD3">
      <w:pPr>
        <w:rPr>
          <w:rFonts w:ascii="Comic Sans MS" w:hAnsi="Comic Sans MS"/>
          <w:sz w:val="24"/>
          <w:szCs w:val="24"/>
        </w:rPr>
      </w:pPr>
      <w:r>
        <w:rPr>
          <w:rFonts w:ascii="Comic Sans MS" w:hAnsi="Comic Sans MS"/>
          <w:sz w:val="24"/>
          <w:szCs w:val="24"/>
        </w:rPr>
        <w:t>With Very Best Wishes,</w:t>
      </w:r>
    </w:p>
    <w:p w:rsidR="006B1FF0" w:rsidRDefault="006B1FF0" w:rsidP="00DE6BD3">
      <w:pPr>
        <w:rPr>
          <w:rFonts w:ascii="Comic Sans MS" w:hAnsi="Comic Sans MS"/>
          <w:sz w:val="24"/>
          <w:szCs w:val="24"/>
        </w:rPr>
      </w:pPr>
      <w:r>
        <w:rPr>
          <w:rFonts w:ascii="Comic Sans MS" w:hAnsi="Comic Sans MS"/>
          <w:sz w:val="24"/>
          <w:szCs w:val="24"/>
        </w:rPr>
        <w:t>Jenny Glennie</w:t>
      </w:r>
    </w:p>
    <w:p w:rsidR="006B1FF0" w:rsidRDefault="006B1FF0" w:rsidP="00DE6BD3">
      <w:pPr>
        <w:rPr>
          <w:rFonts w:ascii="Comic Sans MS" w:hAnsi="Comic Sans MS"/>
          <w:sz w:val="24"/>
          <w:szCs w:val="24"/>
        </w:rPr>
      </w:pPr>
      <w:r>
        <w:rPr>
          <w:rFonts w:ascii="Comic Sans MS" w:hAnsi="Comic Sans MS"/>
          <w:sz w:val="24"/>
          <w:szCs w:val="24"/>
        </w:rPr>
        <w:t>Head Teacher</w:t>
      </w:r>
    </w:p>
    <w:p w:rsidR="006B1FF0" w:rsidRDefault="006B1FF0" w:rsidP="00DE6BD3">
      <w:pPr>
        <w:rPr>
          <w:rFonts w:ascii="Comic Sans MS" w:hAnsi="Comic Sans MS"/>
          <w:sz w:val="24"/>
          <w:szCs w:val="24"/>
        </w:rPr>
      </w:pPr>
      <w:r>
        <w:rPr>
          <w:noProof/>
          <w:lang w:eastAsia="en-GB"/>
        </w:rPr>
        <w:drawing>
          <wp:inline distT="0" distB="0" distL="0" distR="0" wp14:anchorId="7E2BD693" wp14:editId="72D3C96D">
            <wp:extent cx="986982" cy="68933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7741" cy="703834"/>
                    </a:xfrm>
                    <a:prstGeom prst="rect">
                      <a:avLst/>
                    </a:prstGeom>
                  </pic:spPr>
                </pic:pic>
              </a:graphicData>
            </a:graphic>
          </wp:inline>
        </w:drawing>
      </w:r>
    </w:p>
    <w:p w:rsidR="006B1FF0" w:rsidRDefault="006B1FF0" w:rsidP="00DE6BD3">
      <w:pPr>
        <w:rPr>
          <w:rFonts w:ascii="Comic Sans MS" w:hAnsi="Comic Sans MS"/>
          <w:sz w:val="24"/>
          <w:szCs w:val="24"/>
        </w:rPr>
      </w:pPr>
    </w:p>
    <w:p w:rsidR="004352D9" w:rsidRDefault="004352D9" w:rsidP="00DE6BD3">
      <w:pPr>
        <w:rPr>
          <w:rFonts w:ascii="Comic Sans MS" w:hAnsi="Comic Sans MS"/>
          <w:sz w:val="24"/>
          <w:szCs w:val="24"/>
        </w:rPr>
      </w:pPr>
    </w:p>
    <w:p w:rsidR="00C24C43" w:rsidRPr="00DE6BD3" w:rsidRDefault="00C24C43" w:rsidP="00DE6BD3">
      <w:pPr>
        <w:rPr>
          <w:rFonts w:ascii="Comic Sans MS" w:hAnsi="Comic Sans MS"/>
          <w:sz w:val="24"/>
          <w:szCs w:val="24"/>
        </w:rPr>
      </w:pPr>
    </w:p>
    <w:sectPr w:rsidR="00C24C43" w:rsidRPr="00DE6B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4536"/>
    <w:multiLevelType w:val="hybridMultilevel"/>
    <w:tmpl w:val="F90C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5E6CF3"/>
    <w:multiLevelType w:val="hybridMultilevel"/>
    <w:tmpl w:val="0FB2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49288E"/>
    <w:multiLevelType w:val="hybridMultilevel"/>
    <w:tmpl w:val="FB3A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D3"/>
    <w:rsid w:val="00032CAE"/>
    <w:rsid w:val="00046703"/>
    <w:rsid w:val="0007114A"/>
    <w:rsid w:val="00072280"/>
    <w:rsid w:val="001302F9"/>
    <w:rsid w:val="001E2434"/>
    <w:rsid w:val="002365C0"/>
    <w:rsid w:val="00295A93"/>
    <w:rsid w:val="002972F6"/>
    <w:rsid w:val="002D5D63"/>
    <w:rsid w:val="002F5F42"/>
    <w:rsid w:val="00304733"/>
    <w:rsid w:val="00343839"/>
    <w:rsid w:val="003D695A"/>
    <w:rsid w:val="003E6C79"/>
    <w:rsid w:val="004352D9"/>
    <w:rsid w:val="004619B1"/>
    <w:rsid w:val="00471F42"/>
    <w:rsid w:val="00475251"/>
    <w:rsid w:val="004E6F15"/>
    <w:rsid w:val="0050345F"/>
    <w:rsid w:val="00573E60"/>
    <w:rsid w:val="005B73F5"/>
    <w:rsid w:val="00616F11"/>
    <w:rsid w:val="006A1D62"/>
    <w:rsid w:val="006B1FF0"/>
    <w:rsid w:val="006C0B21"/>
    <w:rsid w:val="006E22B7"/>
    <w:rsid w:val="007A1BF9"/>
    <w:rsid w:val="007B1A46"/>
    <w:rsid w:val="007D5945"/>
    <w:rsid w:val="007E22A4"/>
    <w:rsid w:val="007F1FE6"/>
    <w:rsid w:val="00806F1D"/>
    <w:rsid w:val="008271D2"/>
    <w:rsid w:val="008D4F50"/>
    <w:rsid w:val="00920AC1"/>
    <w:rsid w:val="00946815"/>
    <w:rsid w:val="00965469"/>
    <w:rsid w:val="00A70120"/>
    <w:rsid w:val="00AE6CDE"/>
    <w:rsid w:val="00AF0FB4"/>
    <w:rsid w:val="00B33586"/>
    <w:rsid w:val="00B45D3B"/>
    <w:rsid w:val="00B8193F"/>
    <w:rsid w:val="00C16717"/>
    <w:rsid w:val="00C24C43"/>
    <w:rsid w:val="00CB4A6E"/>
    <w:rsid w:val="00D22310"/>
    <w:rsid w:val="00D76A42"/>
    <w:rsid w:val="00DC3253"/>
    <w:rsid w:val="00DE6BD3"/>
    <w:rsid w:val="00E137C9"/>
    <w:rsid w:val="00EC6BAF"/>
    <w:rsid w:val="00ED3ECF"/>
    <w:rsid w:val="00EF0793"/>
    <w:rsid w:val="00F05171"/>
    <w:rsid w:val="00F3300D"/>
    <w:rsid w:val="00F5197C"/>
    <w:rsid w:val="00FF0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89C6F-F550-412E-861D-AB814859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1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9B1"/>
    <w:pPr>
      <w:ind w:left="720"/>
      <w:contextualSpacing/>
    </w:pPr>
  </w:style>
  <w:style w:type="character" w:styleId="CommentReference">
    <w:name w:val="annotation reference"/>
    <w:basedOn w:val="DefaultParagraphFont"/>
    <w:uiPriority w:val="99"/>
    <w:semiHidden/>
    <w:unhideWhenUsed/>
    <w:rsid w:val="006A1D62"/>
    <w:rPr>
      <w:sz w:val="16"/>
      <w:szCs w:val="16"/>
    </w:rPr>
  </w:style>
  <w:style w:type="paragraph" w:styleId="CommentText">
    <w:name w:val="annotation text"/>
    <w:basedOn w:val="Normal"/>
    <w:link w:val="CommentTextChar"/>
    <w:uiPriority w:val="99"/>
    <w:semiHidden/>
    <w:unhideWhenUsed/>
    <w:rsid w:val="006A1D62"/>
    <w:pPr>
      <w:spacing w:line="240" w:lineRule="auto"/>
    </w:pPr>
    <w:rPr>
      <w:sz w:val="20"/>
      <w:szCs w:val="20"/>
    </w:rPr>
  </w:style>
  <w:style w:type="character" w:customStyle="1" w:styleId="CommentTextChar">
    <w:name w:val="Comment Text Char"/>
    <w:basedOn w:val="DefaultParagraphFont"/>
    <w:link w:val="CommentText"/>
    <w:uiPriority w:val="99"/>
    <w:semiHidden/>
    <w:rsid w:val="006A1D62"/>
    <w:rPr>
      <w:sz w:val="20"/>
      <w:szCs w:val="20"/>
    </w:rPr>
  </w:style>
  <w:style w:type="paragraph" w:styleId="CommentSubject">
    <w:name w:val="annotation subject"/>
    <w:basedOn w:val="CommentText"/>
    <w:next w:val="CommentText"/>
    <w:link w:val="CommentSubjectChar"/>
    <w:uiPriority w:val="99"/>
    <w:semiHidden/>
    <w:unhideWhenUsed/>
    <w:rsid w:val="006A1D62"/>
    <w:rPr>
      <w:b/>
      <w:bCs/>
    </w:rPr>
  </w:style>
  <w:style w:type="character" w:customStyle="1" w:styleId="CommentSubjectChar">
    <w:name w:val="Comment Subject Char"/>
    <w:basedOn w:val="CommentTextChar"/>
    <w:link w:val="CommentSubject"/>
    <w:uiPriority w:val="99"/>
    <w:semiHidden/>
    <w:rsid w:val="006A1D62"/>
    <w:rPr>
      <w:b/>
      <w:bCs/>
      <w:sz w:val="20"/>
      <w:szCs w:val="20"/>
    </w:rPr>
  </w:style>
  <w:style w:type="paragraph" w:styleId="BalloonText">
    <w:name w:val="Balloon Text"/>
    <w:basedOn w:val="Normal"/>
    <w:link w:val="BalloonTextChar"/>
    <w:uiPriority w:val="99"/>
    <w:semiHidden/>
    <w:unhideWhenUsed/>
    <w:rsid w:val="006A1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D62"/>
    <w:rPr>
      <w:rFonts w:ascii="Segoe UI" w:hAnsi="Segoe UI" w:cs="Segoe UI"/>
      <w:sz w:val="18"/>
      <w:szCs w:val="18"/>
    </w:rPr>
  </w:style>
  <w:style w:type="paragraph" w:styleId="NormalWeb">
    <w:name w:val="Normal (Web)"/>
    <w:basedOn w:val="Normal"/>
    <w:uiPriority w:val="99"/>
    <w:semiHidden/>
    <w:unhideWhenUsed/>
    <w:rsid w:val="007E22A4"/>
    <w:rPr>
      <w:rFonts w:ascii="Times New Roman" w:hAnsi="Times New Roman" w:cs="Times New Roman"/>
      <w:sz w:val="24"/>
      <w:szCs w:val="24"/>
    </w:rPr>
  </w:style>
  <w:style w:type="character" w:styleId="Hyperlink">
    <w:name w:val="Hyperlink"/>
    <w:basedOn w:val="DefaultParagraphFont"/>
    <w:uiPriority w:val="99"/>
    <w:unhideWhenUsed/>
    <w:rsid w:val="007E22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5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6b94e86-c6ba-4032-aaf1-57b4f7c943b5@GBRP265.PROD.OUTLOOK.COM" TargetMode="External"/><Relationship Id="rId13" Type="http://schemas.openxmlformats.org/officeDocument/2006/relationships/hyperlink" Target="http://www.gov.scot/Publications/2003/02/16324/17895"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cid:36382e41-1a8e-43f5-8ab2-06cb1864b9a7@GBRP265.PROD.OUTLOO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cid:ac6da00e-1c64-4569-a3e7-d0450ca9a8f0@GBRP265.PROD.OUTLOOK.CO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aberdeenshire.gov.uk/leisure-sport-and-culture/sport-and-fitness/active-schools/partnership-program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7</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Glennie</dc:creator>
  <cp:keywords/>
  <dc:description/>
  <cp:lastModifiedBy>Jenny Glennie</cp:lastModifiedBy>
  <cp:revision>3</cp:revision>
  <cp:lastPrinted>2018-11-23T19:59:00Z</cp:lastPrinted>
  <dcterms:created xsi:type="dcterms:W3CDTF">2018-11-23T14:08:00Z</dcterms:created>
  <dcterms:modified xsi:type="dcterms:W3CDTF">2018-11-23T20:26:00Z</dcterms:modified>
</cp:coreProperties>
</file>