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5C" w:rsidRDefault="00020658">
      <w:pPr>
        <w:spacing w:after="0"/>
        <w:rPr>
          <w:rFonts w:ascii="Comic Sans MS" w:eastAsia="Comic Sans MS" w:hAnsi="Comic Sans MS" w:cs="Comic Sans MS"/>
          <w:sz w:val="24"/>
          <w:szCs w:val="24"/>
        </w:rPr>
      </w:pPr>
      <w:bookmarkStart w:id="0" w:name="_gjdgxs" w:colFirst="0" w:colLast="0"/>
      <w:bookmarkStart w:id="1" w:name="_GoBack"/>
      <w:bookmarkEnd w:id="0"/>
      <w:bookmarkEnd w:id="1"/>
      <w:r>
        <w:rPr>
          <w:rFonts w:ascii="Comic Sans MS" w:eastAsia="Comic Sans MS" w:hAnsi="Comic Sans MS" w:cs="Comic Sans MS"/>
          <w:sz w:val="24"/>
          <w:szCs w:val="24"/>
        </w:rPr>
        <w:t xml:space="preserve">Welcome to Primary 1 at </w:t>
      </w:r>
      <w:proofErr w:type="spellStart"/>
      <w:r>
        <w:rPr>
          <w:rFonts w:ascii="Comic Sans MS" w:eastAsia="Comic Sans MS" w:hAnsi="Comic Sans MS" w:cs="Comic Sans MS"/>
          <w:sz w:val="24"/>
          <w:szCs w:val="24"/>
        </w:rPr>
        <w:t>Glenbervie</w:t>
      </w:r>
      <w:proofErr w:type="spellEnd"/>
      <w:r>
        <w:rPr>
          <w:rFonts w:ascii="Comic Sans MS" w:eastAsia="Comic Sans MS" w:hAnsi="Comic Sans MS" w:cs="Comic Sans MS"/>
          <w:sz w:val="24"/>
          <w:szCs w:val="24"/>
        </w:rPr>
        <w:t xml:space="preserve"> School.  We hope you all had a lovely summer break and are ready for the excitement and challenges of Primary 1!</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We thought it would be helpful to share with you now some of our routines, ways of working and what we have planned for the term ahead.</w:t>
      </w:r>
    </w:p>
    <w:p w:rsidR="00834E5C" w:rsidRDefault="00834E5C">
      <w:pPr>
        <w:spacing w:after="0"/>
        <w:rPr>
          <w:rFonts w:ascii="Comic Sans MS" w:eastAsia="Comic Sans MS" w:hAnsi="Comic Sans MS" w:cs="Comic Sans MS"/>
          <w:sz w:val="24"/>
          <w:szCs w:val="24"/>
        </w:rPr>
      </w:pPr>
    </w:p>
    <w:p w:rsidR="00834E5C" w:rsidRDefault="00020658">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Literacy</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The children will soon begin our Emerging Literacy programme and will enjoy the challenges of learning new sou</w:t>
      </w:r>
      <w:r>
        <w:rPr>
          <w:rFonts w:ascii="Comic Sans MS" w:eastAsia="Comic Sans MS" w:hAnsi="Comic Sans MS" w:cs="Comic Sans MS"/>
          <w:sz w:val="24"/>
          <w:szCs w:val="24"/>
        </w:rPr>
        <w:t>nds and practising their formation.  Each new sound will be stuck into their sound book to use and practise at home.</w:t>
      </w:r>
      <w:r>
        <w:rPr>
          <w:noProof/>
        </w:rPr>
        <w:drawing>
          <wp:anchor distT="0" distB="0" distL="114300" distR="114300" simplePos="0" relativeHeight="251658240" behindDoc="0" locked="0" layoutInCell="1" hidden="0" allowOverlap="1">
            <wp:simplePos x="0" y="0"/>
            <wp:positionH relativeFrom="margin">
              <wp:posOffset>4405515</wp:posOffset>
            </wp:positionH>
            <wp:positionV relativeFrom="paragraph">
              <wp:posOffset>30777</wp:posOffset>
            </wp:positionV>
            <wp:extent cx="1185545" cy="803275"/>
            <wp:effectExtent l="0" t="0" r="0" b="0"/>
            <wp:wrapSquare wrapText="bothSides" distT="0" distB="0" distL="114300" distR="114300"/>
            <wp:docPr id="1" name="image4.gif" descr="Image result for abc pictures"/>
            <wp:cNvGraphicFramePr/>
            <a:graphic xmlns:a="http://schemas.openxmlformats.org/drawingml/2006/main">
              <a:graphicData uri="http://schemas.openxmlformats.org/drawingml/2006/picture">
                <pic:pic xmlns:pic="http://schemas.openxmlformats.org/drawingml/2006/picture">
                  <pic:nvPicPr>
                    <pic:cNvPr id="0" name="image4.gif" descr="Image result for abc pictures"/>
                    <pic:cNvPicPr preferRelativeResize="0"/>
                  </pic:nvPicPr>
                  <pic:blipFill>
                    <a:blip r:embed="rId7"/>
                    <a:srcRect/>
                    <a:stretch>
                      <a:fillRect/>
                    </a:stretch>
                  </pic:blipFill>
                  <pic:spPr>
                    <a:xfrm>
                      <a:off x="0" y="0"/>
                      <a:ext cx="1185545" cy="803275"/>
                    </a:xfrm>
                    <a:prstGeom prst="rect">
                      <a:avLst/>
                    </a:prstGeom>
                    <a:ln/>
                  </pic:spPr>
                </pic:pic>
              </a:graphicData>
            </a:graphic>
          </wp:anchor>
        </w:drawing>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Reading will be being sent home at a later date with instructions and suggestions of ways to support your child.</w:t>
      </w:r>
    </w:p>
    <w:p w:rsidR="00834E5C" w:rsidRDefault="00020658">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Numeracy</w:t>
      </w:r>
      <w:r>
        <w:rPr>
          <w:noProof/>
          <w:sz w:val="18"/>
          <w:szCs w:val="18"/>
        </w:rPr>
        <w:drawing>
          <wp:inline distT="0" distB="0" distL="0" distR="0">
            <wp:extent cx="3464301" cy="619302"/>
            <wp:effectExtent l="0" t="0" r="0" b="0"/>
            <wp:docPr id="5" name="image10.jpg" descr="Image result for maths numbers"/>
            <wp:cNvGraphicFramePr/>
            <a:graphic xmlns:a="http://schemas.openxmlformats.org/drawingml/2006/main">
              <a:graphicData uri="http://schemas.openxmlformats.org/drawingml/2006/picture">
                <pic:pic xmlns:pic="http://schemas.openxmlformats.org/drawingml/2006/picture">
                  <pic:nvPicPr>
                    <pic:cNvPr id="0" name="image10.jpg" descr="Image result for maths numbers"/>
                    <pic:cNvPicPr preferRelativeResize="0"/>
                  </pic:nvPicPr>
                  <pic:blipFill>
                    <a:blip r:embed="rId8"/>
                    <a:srcRect t="18168"/>
                    <a:stretch>
                      <a:fillRect/>
                    </a:stretch>
                  </pic:blipFill>
                  <pic:spPr>
                    <a:xfrm>
                      <a:off x="0" y="0"/>
                      <a:ext cx="3464301" cy="619302"/>
                    </a:xfrm>
                    <a:prstGeom prst="rect">
                      <a:avLst/>
                    </a:prstGeom>
                    <a:ln/>
                  </pic:spPr>
                </pic:pic>
              </a:graphicData>
            </a:graphic>
          </wp:inline>
        </w:drawing>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The children wi</w:t>
      </w:r>
      <w:r>
        <w:rPr>
          <w:rFonts w:ascii="Comic Sans MS" w:eastAsia="Comic Sans MS" w:hAnsi="Comic Sans MS" w:cs="Comic Sans MS"/>
          <w:sz w:val="24"/>
          <w:szCs w:val="24"/>
        </w:rPr>
        <w:t xml:space="preserve">ll be following the </w:t>
      </w:r>
      <w:proofErr w:type="spellStart"/>
      <w:r>
        <w:rPr>
          <w:rFonts w:ascii="Comic Sans MS" w:eastAsia="Comic Sans MS" w:hAnsi="Comic Sans MS" w:cs="Comic Sans MS"/>
          <w:sz w:val="24"/>
          <w:szCs w:val="24"/>
        </w:rPr>
        <w:t>TeeJay</w:t>
      </w:r>
      <w:proofErr w:type="spellEnd"/>
      <w:r>
        <w:rPr>
          <w:rFonts w:ascii="Comic Sans MS" w:eastAsia="Comic Sans MS" w:hAnsi="Comic Sans MS" w:cs="Comic Sans MS"/>
          <w:sz w:val="24"/>
          <w:szCs w:val="24"/>
        </w:rPr>
        <w:t xml:space="preserve"> scheme for maths and will begin by </w:t>
      </w:r>
      <w:proofErr w:type="gramStart"/>
      <w:r>
        <w:rPr>
          <w:rFonts w:ascii="Comic Sans MS" w:eastAsia="Comic Sans MS" w:hAnsi="Comic Sans MS" w:cs="Comic Sans MS"/>
          <w:sz w:val="24"/>
          <w:szCs w:val="24"/>
        </w:rPr>
        <w:t>looking</w:t>
      </w:r>
      <w:proofErr w:type="gramEnd"/>
      <w:r>
        <w:rPr>
          <w:rFonts w:ascii="Comic Sans MS" w:eastAsia="Comic Sans MS" w:hAnsi="Comic Sans MS" w:cs="Comic Sans MS"/>
          <w:sz w:val="24"/>
          <w:szCs w:val="24"/>
        </w:rPr>
        <w:t xml:space="preserve"> at the numbers 0-10. We will be looking at the value, formation and positioning of these numbers through a variety of activities.</w:t>
      </w:r>
    </w:p>
    <w:p w:rsidR="00834E5C" w:rsidRDefault="00834E5C">
      <w:pPr>
        <w:spacing w:after="0"/>
        <w:rPr>
          <w:rFonts w:ascii="Comic Sans MS" w:eastAsia="Comic Sans MS" w:hAnsi="Comic Sans MS" w:cs="Comic Sans MS"/>
          <w:sz w:val="24"/>
          <w:szCs w:val="24"/>
        </w:rPr>
      </w:pPr>
    </w:p>
    <w:p w:rsidR="00834E5C" w:rsidRDefault="00020658">
      <w:pPr>
        <w:spacing w:after="0"/>
        <w:rPr>
          <w:rFonts w:ascii="Comic Sans MS" w:eastAsia="Comic Sans MS" w:hAnsi="Comic Sans MS" w:cs="Comic Sans MS"/>
          <w:b/>
          <w:sz w:val="24"/>
          <w:szCs w:val="24"/>
        </w:rPr>
      </w:pPr>
      <w:r>
        <w:rPr>
          <w:rFonts w:ascii="Comic Sans MS" w:eastAsia="Comic Sans MS" w:hAnsi="Comic Sans MS" w:cs="Comic Sans MS"/>
          <w:b/>
          <w:sz w:val="24"/>
          <w:szCs w:val="24"/>
          <w:u w:val="single"/>
        </w:rPr>
        <w:t>Topic</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Primary 1 will begin with a mini topic on ‘People</w:t>
      </w:r>
      <w:r>
        <w:rPr>
          <w:rFonts w:ascii="Comic Sans MS" w:eastAsia="Comic Sans MS" w:hAnsi="Comic Sans MS" w:cs="Comic Sans MS"/>
          <w:sz w:val="24"/>
          <w:szCs w:val="24"/>
        </w:rPr>
        <w:t xml:space="preserve"> who care for us at school’. We will also will be reading and looking at fairy tales and nursery rhymes.  </w:t>
      </w:r>
    </w:p>
    <w:p w:rsidR="00834E5C" w:rsidRDefault="00834E5C">
      <w:pPr>
        <w:spacing w:after="0"/>
        <w:rPr>
          <w:rFonts w:ascii="Comic Sans MS" w:eastAsia="Comic Sans MS" w:hAnsi="Comic Sans MS" w:cs="Comic Sans MS"/>
          <w:sz w:val="24"/>
          <w:szCs w:val="24"/>
          <w:u w:val="single"/>
        </w:rPr>
      </w:pPr>
    </w:p>
    <w:p w:rsidR="00834E5C" w:rsidRDefault="00020658">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Equipment</w:t>
      </w:r>
      <w:r>
        <w:rPr>
          <w:noProof/>
        </w:rPr>
        <w:drawing>
          <wp:anchor distT="0" distB="0" distL="114300" distR="114300" simplePos="0" relativeHeight="251659264" behindDoc="0" locked="0" layoutInCell="1" hidden="0" allowOverlap="1">
            <wp:simplePos x="0" y="0"/>
            <wp:positionH relativeFrom="margin">
              <wp:posOffset>4084741</wp:posOffset>
            </wp:positionH>
            <wp:positionV relativeFrom="paragraph">
              <wp:posOffset>210869</wp:posOffset>
            </wp:positionV>
            <wp:extent cx="1347470" cy="701040"/>
            <wp:effectExtent l="0" t="0" r="0" b="0"/>
            <wp:wrapSquare wrapText="bothSides" distT="0" distB="0" distL="114300" distR="114300"/>
            <wp:docPr id="2" name="image5.jpg" descr="Image result for pe kits cartoon"/>
            <wp:cNvGraphicFramePr/>
            <a:graphic xmlns:a="http://schemas.openxmlformats.org/drawingml/2006/main">
              <a:graphicData uri="http://schemas.openxmlformats.org/drawingml/2006/picture">
                <pic:pic xmlns:pic="http://schemas.openxmlformats.org/drawingml/2006/picture">
                  <pic:nvPicPr>
                    <pic:cNvPr id="0" name="image5.jpg" descr="Image result for pe kits cartoon"/>
                    <pic:cNvPicPr preferRelativeResize="0"/>
                  </pic:nvPicPr>
                  <pic:blipFill>
                    <a:blip r:embed="rId9"/>
                    <a:srcRect/>
                    <a:stretch>
                      <a:fillRect/>
                    </a:stretch>
                  </pic:blipFill>
                  <pic:spPr>
                    <a:xfrm>
                      <a:off x="0" y="0"/>
                      <a:ext cx="1347470" cy="701040"/>
                    </a:xfrm>
                    <a:prstGeom prst="rect">
                      <a:avLst/>
                    </a:prstGeom>
                    <a:ln/>
                  </pic:spPr>
                </pic:pic>
              </a:graphicData>
            </a:graphic>
          </wp:anchor>
        </w:drawing>
      </w:r>
    </w:p>
    <w:p w:rsidR="00834E5C" w:rsidRDefault="00834E5C">
      <w:pPr>
        <w:spacing w:after="0"/>
        <w:rPr>
          <w:rFonts w:ascii="Comic Sans MS" w:eastAsia="Comic Sans MS" w:hAnsi="Comic Sans MS" w:cs="Comic Sans MS"/>
          <w:b/>
          <w:sz w:val="24"/>
          <w:szCs w:val="24"/>
        </w:rPr>
      </w:pP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b/>
          <w:sz w:val="24"/>
          <w:szCs w:val="24"/>
          <w:u w:val="single"/>
        </w:rPr>
        <w:t>Gym Kits</w:t>
      </w:r>
      <w:r>
        <w:rPr>
          <w:rFonts w:ascii="Comic Sans MS" w:eastAsia="Comic Sans MS" w:hAnsi="Comic Sans MS" w:cs="Comic Sans MS"/>
          <w:sz w:val="24"/>
          <w:szCs w:val="24"/>
        </w:rPr>
        <w:t xml:space="preserve"> – We are timetabled for gym every Tuesday and Wednesday but it is helpful to have gym kits in school all week as our timetable </w:t>
      </w:r>
      <w:r>
        <w:rPr>
          <w:rFonts w:ascii="Comic Sans MS" w:eastAsia="Comic Sans MS" w:hAnsi="Comic Sans MS" w:cs="Comic Sans MS"/>
          <w:sz w:val="24"/>
          <w:szCs w:val="24"/>
        </w:rPr>
        <w:t xml:space="preserve">can sometimes change.  </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Please provide an indoor gym kit (shorts and t-shirt) and an outdoor kit (joggers and a jumper) as we try to get outside when the weather allows.</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Please support your child in becoming independent when dressing and undressing. </w:t>
      </w:r>
    </w:p>
    <w:p w:rsidR="00834E5C" w:rsidRDefault="00020658">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Art &amp;</w:t>
      </w:r>
      <w:r>
        <w:rPr>
          <w:rFonts w:ascii="Comic Sans MS" w:eastAsia="Comic Sans MS" w:hAnsi="Comic Sans MS" w:cs="Comic Sans MS"/>
          <w:b/>
          <w:sz w:val="24"/>
          <w:szCs w:val="24"/>
          <w:u w:val="single"/>
        </w:rPr>
        <w:t xml:space="preserve"> Craft</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To avoid uniforms getting messy it is helpful for each child to have a painting apron, this can be an old shirt or </w:t>
      </w:r>
      <w:proofErr w:type="spellStart"/>
      <w:r>
        <w:rPr>
          <w:rFonts w:ascii="Comic Sans MS" w:eastAsia="Comic Sans MS" w:hAnsi="Comic Sans MS" w:cs="Comic Sans MS"/>
          <w:sz w:val="24"/>
          <w:szCs w:val="24"/>
        </w:rPr>
        <w:t>tshirt</w:t>
      </w:r>
      <w:proofErr w:type="spellEnd"/>
      <w:r>
        <w:rPr>
          <w:rFonts w:ascii="Comic Sans MS" w:eastAsia="Comic Sans MS" w:hAnsi="Comic Sans MS" w:cs="Comic Sans MS"/>
          <w:sz w:val="24"/>
          <w:szCs w:val="24"/>
        </w:rPr>
        <w:t xml:space="preserve">.  </w:t>
      </w:r>
    </w:p>
    <w:p w:rsidR="00834E5C" w:rsidRDefault="00020658">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Water bottles</w:t>
      </w:r>
      <w:r>
        <w:rPr>
          <w:rFonts w:ascii="Comic Sans MS" w:eastAsia="Comic Sans MS" w:hAnsi="Comic Sans MS" w:cs="Comic Sans MS"/>
          <w:sz w:val="24"/>
          <w:szCs w:val="24"/>
        </w:rPr>
        <w:t xml:space="preserve"> – These can be brought to school on a Monday and remain in school until Friday when they will be given home to</w:t>
      </w:r>
      <w:r>
        <w:rPr>
          <w:rFonts w:ascii="Comic Sans MS" w:eastAsia="Comic Sans MS" w:hAnsi="Comic Sans MS" w:cs="Comic Sans MS"/>
          <w:sz w:val="24"/>
          <w:szCs w:val="24"/>
        </w:rPr>
        <w:t xml:space="preserve"> be washed.  </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b/>
          <w:sz w:val="24"/>
          <w:szCs w:val="24"/>
          <w:u w:val="single"/>
        </w:rPr>
        <w:lastRenderedPageBreak/>
        <w:t>Forest School</w:t>
      </w:r>
      <w:r>
        <w:rPr>
          <w:rFonts w:ascii="Comic Sans MS" w:eastAsia="Comic Sans MS" w:hAnsi="Comic Sans MS" w:cs="Comic Sans MS"/>
          <w:sz w:val="24"/>
          <w:szCs w:val="24"/>
        </w:rPr>
        <w:t xml:space="preserve"> – suitable clothing – </w:t>
      </w:r>
      <w:proofErr w:type="gramStart"/>
      <w:r>
        <w:rPr>
          <w:rFonts w:ascii="Comic Sans MS" w:eastAsia="Comic Sans MS" w:hAnsi="Comic Sans MS" w:cs="Comic Sans MS"/>
          <w:sz w:val="24"/>
          <w:szCs w:val="24"/>
        </w:rPr>
        <w:t>waterproofs,</w:t>
      </w:r>
      <w:proofErr w:type="gramEnd"/>
      <w:r>
        <w:rPr>
          <w:rFonts w:ascii="Comic Sans MS" w:eastAsia="Comic Sans MS" w:hAnsi="Comic Sans MS" w:cs="Comic Sans MS"/>
          <w:sz w:val="24"/>
          <w:szCs w:val="24"/>
        </w:rPr>
        <w:t xml:space="preserve"> trousers, t-shirt, jumper, gloves and hat. </w:t>
      </w:r>
    </w:p>
    <w:p w:rsidR="00834E5C" w:rsidRDefault="00834E5C">
      <w:pPr>
        <w:spacing w:after="0"/>
        <w:rPr>
          <w:rFonts w:ascii="Comic Sans MS" w:eastAsia="Comic Sans MS" w:hAnsi="Comic Sans MS" w:cs="Comic Sans MS"/>
          <w:sz w:val="24"/>
          <w:szCs w:val="24"/>
        </w:rPr>
      </w:pP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Please ensure that all clothing/items your child brings to school </w:t>
      </w:r>
      <w:proofErr w:type="gramStart"/>
      <w:r>
        <w:rPr>
          <w:rFonts w:ascii="Comic Sans MS" w:eastAsia="Comic Sans MS" w:hAnsi="Comic Sans MS" w:cs="Comic Sans MS"/>
          <w:sz w:val="24"/>
          <w:szCs w:val="24"/>
        </w:rPr>
        <w:t>is</w:t>
      </w:r>
      <w:proofErr w:type="gramEnd"/>
      <w:r>
        <w:rPr>
          <w:rFonts w:ascii="Comic Sans MS" w:eastAsia="Comic Sans MS" w:hAnsi="Comic Sans MS" w:cs="Comic Sans MS"/>
          <w:sz w:val="24"/>
          <w:szCs w:val="24"/>
        </w:rPr>
        <w:t xml:space="preserve"> labelled with their name and your child knows how to identify his/her own belon</w:t>
      </w:r>
      <w:r>
        <w:rPr>
          <w:rFonts w:ascii="Comic Sans MS" w:eastAsia="Comic Sans MS" w:hAnsi="Comic Sans MS" w:cs="Comic Sans MS"/>
          <w:sz w:val="24"/>
          <w:szCs w:val="24"/>
        </w:rPr>
        <w:t>gings.</w:t>
      </w:r>
    </w:p>
    <w:p w:rsidR="00834E5C" w:rsidRDefault="00834E5C">
      <w:pPr>
        <w:spacing w:after="0"/>
        <w:rPr>
          <w:rFonts w:ascii="Comic Sans MS" w:eastAsia="Comic Sans MS" w:hAnsi="Comic Sans MS" w:cs="Comic Sans MS"/>
          <w:sz w:val="24"/>
          <w:szCs w:val="24"/>
        </w:rPr>
      </w:pPr>
    </w:p>
    <w:p w:rsidR="00834E5C" w:rsidRDefault="00020658">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Lunch</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If your child is to be staying for a school lunch it would be helpful if you could discuss the menu each day to let them know the choices before they arrive in school.  You will hopefully have a menu but an online version can be found at the </w:t>
      </w:r>
      <w:r>
        <w:rPr>
          <w:rFonts w:ascii="Comic Sans MS" w:eastAsia="Comic Sans MS" w:hAnsi="Comic Sans MS" w:cs="Comic Sans MS"/>
          <w:sz w:val="24"/>
          <w:szCs w:val="24"/>
        </w:rPr>
        <w:t xml:space="preserve">link below. Alternatively a packed lunch can be brought to school if your child prefers. </w:t>
      </w:r>
      <w:r>
        <w:rPr>
          <w:noProof/>
        </w:rPr>
        <w:drawing>
          <wp:anchor distT="0" distB="0" distL="114300" distR="114300" simplePos="0" relativeHeight="251660288" behindDoc="0" locked="0" layoutInCell="1" hidden="0" allowOverlap="1">
            <wp:simplePos x="0" y="0"/>
            <wp:positionH relativeFrom="margin">
              <wp:posOffset>1</wp:posOffset>
            </wp:positionH>
            <wp:positionV relativeFrom="paragraph">
              <wp:posOffset>153109</wp:posOffset>
            </wp:positionV>
            <wp:extent cx="1448905" cy="1448905"/>
            <wp:effectExtent l="0" t="0" r="0" b="0"/>
            <wp:wrapSquare wrapText="bothSides" distT="0" distB="0" distL="114300" distR="114300"/>
            <wp:docPr id="4" name="image9.jpg" descr="Image result for lunchtime cartoon"/>
            <wp:cNvGraphicFramePr/>
            <a:graphic xmlns:a="http://schemas.openxmlformats.org/drawingml/2006/main">
              <a:graphicData uri="http://schemas.openxmlformats.org/drawingml/2006/picture">
                <pic:pic xmlns:pic="http://schemas.openxmlformats.org/drawingml/2006/picture">
                  <pic:nvPicPr>
                    <pic:cNvPr id="0" name="image9.jpg" descr="Image result for lunchtime cartoon"/>
                    <pic:cNvPicPr preferRelativeResize="0"/>
                  </pic:nvPicPr>
                  <pic:blipFill>
                    <a:blip r:embed="rId10"/>
                    <a:srcRect/>
                    <a:stretch>
                      <a:fillRect/>
                    </a:stretch>
                  </pic:blipFill>
                  <pic:spPr>
                    <a:xfrm>
                      <a:off x="0" y="0"/>
                      <a:ext cx="1448905" cy="1448905"/>
                    </a:xfrm>
                    <a:prstGeom prst="rect">
                      <a:avLst/>
                    </a:prstGeom>
                    <a:ln/>
                  </pic:spPr>
                </pic:pic>
              </a:graphicData>
            </a:graphic>
          </wp:anchor>
        </w:drawing>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Please also practice using cutlery at home as we only have one adult in the hall at lunchtimes. </w:t>
      </w:r>
    </w:p>
    <w:p w:rsidR="00834E5C" w:rsidRDefault="00020658">
      <w:pPr>
        <w:spacing w:after="0"/>
        <w:rPr>
          <w:rFonts w:ascii="Comic Sans MS" w:eastAsia="Comic Sans MS" w:hAnsi="Comic Sans MS" w:cs="Comic Sans MS"/>
          <w:sz w:val="24"/>
          <w:szCs w:val="24"/>
          <w:u w:val="single"/>
        </w:rPr>
      </w:pPr>
      <w:hyperlink r:id="rId11">
        <w:r>
          <w:rPr>
            <w:rFonts w:ascii="Comic Sans MS" w:eastAsia="Comic Sans MS" w:hAnsi="Comic Sans MS" w:cs="Comic Sans MS"/>
            <w:color w:val="1155CC"/>
            <w:sz w:val="24"/>
            <w:szCs w:val="24"/>
            <w:u w:val="single"/>
          </w:rPr>
          <w:t>https://www.aberdeenshire.gov.uk/media/21691/interactive-online-menu.pdf</w:t>
        </w:r>
      </w:hyperlink>
      <w:r>
        <w:rPr>
          <w:rFonts w:ascii="Comic Sans MS" w:eastAsia="Comic Sans MS" w:hAnsi="Comic Sans MS" w:cs="Comic Sans MS"/>
          <w:sz w:val="24"/>
          <w:szCs w:val="24"/>
        </w:rPr>
        <w:t xml:space="preserve"> </w:t>
      </w:r>
    </w:p>
    <w:p w:rsidR="00834E5C" w:rsidRDefault="00834E5C">
      <w:pPr>
        <w:spacing w:after="0"/>
        <w:rPr>
          <w:rFonts w:ascii="Comic Sans MS" w:eastAsia="Comic Sans MS" w:hAnsi="Comic Sans MS" w:cs="Comic Sans MS"/>
          <w:b/>
          <w:sz w:val="24"/>
          <w:szCs w:val="24"/>
          <w:u w:val="single"/>
        </w:rPr>
      </w:pPr>
    </w:p>
    <w:p w:rsidR="00834E5C" w:rsidRDefault="00020658">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School Pick Up</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We ask that when collecting your child from school you come all the way into the playground and wait at the wall by the entrance.  We are happy for you to wait in the </w:t>
      </w:r>
      <w:proofErr w:type="spellStart"/>
      <w:r>
        <w:rPr>
          <w:rFonts w:ascii="Comic Sans MS" w:eastAsia="Comic Sans MS" w:hAnsi="Comic Sans MS" w:cs="Comic Sans MS"/>
          <w:sz w:val="24"/>
          <w:szCs w:val="24"/>
        </w:rPr>
        <w:t>hoosie</w:t>
      </w:r>
      <w:proofErr w:type="spellEnd"/>
      <w:r>
        <w:rPr>
          <w:rFonts w:ascii="Comic Sans MS" w:eastAsia="Comic Sans MS" w:hAnsi="Comic Sans MS" w:cs="Comic Sans MS"/>
          <w:sz w:val="24"/>
          <w:szCs w:val="24"/>
        </w:rPr>
        <w:t xml:space="preserve"> on wet days. This will allow staff members to ensure the safety of the children. I</w:t>
      </w:r>
      <w:r>
        <w:rPr>
          <w:rFonts w:ascii="Comic Sans MS" w:eastAsia="Comic Sans MS" w:hAnsi="Comic Sans MS" w:cs="Comic Sans MS"/>
          <w:sz w:val="24"/>
          <w:szCs w:val="24"/>
        </w:rPr>
        <w:t>f your child is to be picked up by someone else please inform the school before the end of the day.</w:t>
      </w:r>
    </w:p>
    <w:p w:rsidR="00834E5C" w:rsidRDefault="00834E5C">
      <w:pPr>
        <w:spacing w:after="0"/>
        <w:rPr>
          <w:rFonts w:ascii="Comic Sans MS" w:eastAsia="Comic Sans MS" w:hAnsi="Comic Sans MS" w:cs="Comic Sans MS"/>
          <w:sz w:val="24"/>
          <w:szCs w:val="24"/>
          <w:u w:val="single"/>
        </w:rPr>
      </w:pPr>
    </w:p>
    <w:p w:rsidR="00834E5C" w:rsidRDefault="00020658">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Homework</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Please check your child’s homework diary on a daily basis and initial tasks once they have been completed.  You can also use these diaries for any</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non urgent</w:t>
      </w:r>
      <w:proofErr w:type="spellEnd"/>
      <w:r>
        <w:rPr>
          <w:rFonts w:ascii="Comic Sans MS" w:eastAsia="Comic Sans MS" w:hAnsi="Comic Sans MS" w:cs="Comic Sans MS"/>
          <w:sz w:val="24"/>
          <w:szCs w:val="24"/>
        </w:rPr>
        <w:t xml:space="preserve"> messages you wish to pass on.</w:t>
      </w:r>
      <w:r>
        <w:rPr>
          <w:noProof/>
        </w:rPr>
        <w:drawing>
          <wp:anchor distT="0" distB="0" distL="114300" distR="114300" simplePos="0" relativeHeight="251661312" behindDoc="0" locked="0" layoutInCell="1" hidden="0" allowOverlap="1">
            <wp:simplePos x="0" y="0"/>
            <wp:positionH relativeFrom="margin">
              <wp:posOffset>5320170</wp:posOffset>
            </wp:positionH>
            <wp:positionV relativeFrom="paragraph">
              <wp:posOffset>8890</wp:posOffset>
            </wp:positionV>
            <wp:extent cx="438785" cy="628015"/>
            <wp:effectExtent l="0" t="0" r="0" b="0"/>
            <wp:wrapSquare wrapText="bothSides" distT="0" distB="0" distL="114300" distR="114300"/>
            <wp:docPr id="3" name="image7.jpg" descr="Image result for homework diary PTS"/>
            <wp:cNvGraphicFramePr/>
            <a:graphic xmlns:a="http://schemas.openxmlformats.org/drawingml/2006/main">
              <a:graphicData uri="http://schemas.openxmlformats.org/drawingml/2006/picture">
                <pic:pic xmlns:pic="http://schemas.openxmlformats.org/drawingml/2006/picture">
                  <pic:nvPicPr>
                    <pic:cNvPr id="0" name="image7.jpg" descr="Image result for homework diary PTS"/>
                    <pic:cNvPicPr preferRelativeResize="0"/>
                  </pic:nvPicPr>
                  <pic:blipFill>
                    <a:blip r:embed="rId12"/>
                    <a:srcRect/>
                    <a:stretch>
                      <a:fillRect/>
                    </a:stretch>
                  </pic:blipFill>
                  <pic:spPr>
                    <a:xfrm>
                      <a:off x="0" y="0"/>
                      <a:ext cx="438785" cy="628015"/>
                    </a:xfrm>
                    <a:prstGeom prst="rect">
                      <a:avLst/>
                    </a:prstGeom>
                    <a:ln/>
                  </pic:spPr>
                </pic:pic>
              </a:graphicData>
            </a:graphic>
          </wp:anchor>
        </w:drawing>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The homework diary and sound book should be taken into school </w:t>
      </w:r>
      <w:proofErr w:type="spellStart"/>
      <w:r>
        <w:rPr>
          <w:rFonts w:ascii="Comic Sans MS" w:eastAsia="Comic Sans MS" w:hAnsi="Comic Sans MS" w:cs="Comic Sans MS"/>
          <w:sz w:val="24"/>
          <w:szCs w:val="24"/>
        </w:rPr>
        <w:t>everyday</w:t>
      </w:r>
      <w:proofErr w:type="spellEnd"/>
      <w:r>
        <w:rPr>
          <w:rFonts w:ascii="Comic Sans MS" w:eastAsia="Comic Sans MS" w:hAnsi="Comic Sans MS" w:cs="Comic Sans MS"/>
          <w:sz w:val="24"/>
          <w:szCs w:val="24"/>
        </w:rPr>
        <w:t>.</w:t>
      </w:r>
    </w:p>
    <w:p w:rsidR="00834E5C" w:rsidRDefault="00834E5C">
      <w:pPr>
        <w:spacing w:after="0"/>
        <w:rPr>
          <w:rFonts w:ascii="Comic Sans MS" w:eastAsia="Comic Sans MS" w:hAnsi="Comic Sans MS" w:cs="Comic Sans MS"/>
          <w:sz w:val="24"/>
          <w:szCs w:val="24"/>
        </w:rPr>
      </w:pP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We look forward to working in partnership with you and would like to emphasise that if you have any questions/queries or concerns please do </w:t>
      </w:r>
      <w:r>
        <w:rPr>
          <w:rFonts w:ascii="Comic Sans MS" w:eastAsia="Comic Sans MS" w:hAnsi="Comic Sans MS" w:cs="Comic Sans MS"/>
          <w:sz w:val="24"/>
          <w:szCs w:val="24"/>
        </w:rPr>
        <w:t>not hesitate to contact us.</w:t>
      </w:r>
    </w:p>
    <w:p w:rsidR="00834E5C" w:rsidRDefault="00834E5C">
      <w:pPr>
        <w:spacing w:after="0"/>
        <w:rPr>
          <w:rFonts w:ascii="Comic Sans MS" w:eastAsia="Comic Sans MS" w:hAnsi="Comic Sans MS" w:cs="Comic Sans MS"/>
          <w:sz w:val="24"/>
          <w:szCs w:val="24"/>
        </w:rPr>
      </w:pP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Regards,</w:t>
      </w:r>
    </w:p>
    <w:p w:rsidR="00834E5C" w:rsidRDefault="00020658">
      <w:pPr>
        <w:spacing w:after="0"/>
        <w:rPr>
          <w:rFonts w:ascii="Comic Sans MS" w:eastAsia="Comic Sans MS" w:hAnsi="Comic Sans MS" w:cs="Comic Sans MS"/>
          <w:sz w:val="24"/>
          <w:szCs w:val="24"/>
        </w:rPr>
      </w:pPr>
      <w:r>
        <w:rPr>
          <w:rFonts w:ascii="Comic Sans MS" w:eastAsia="Comic Sans MS" w:hAnsi="Comic Sans MS" w:cs="Comic Sans MS"/>
          <w:sz w:val="24"/>
          <w:szCs w:val="24"/>
        </w:rPr>
        <w:t>Mrs G Sangster and Mrs L McConachie</w:t>
      </w:r>
    </w:p>
    <w:sectPr w:rsidR="00834E5C">
      <w:head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58" w:rsidRDefault="00020658">
      <w:pPr>
        <w:spacing w:after="0" w:line="240" w:lineRule="auto"/>
      </w:pPr>
      <w:r>
        <w:separator/>
      </w:r>
    </w:p>
  </w:endnote>
  <w:endnote w:type="continuationSeparator" w:id="0">
    <w:p w:rsidR="00020658" w:rsidRDefault="0002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5C" w:rsidRDefault="00834E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58" w:rsidRDefault="00020658">
      <w:pPr>
        <w:spacing w:after="0" w:line="240" w:lineRule="auto"/>
      </w:pPr>
      <w:r>
        <w:separator/>
      </w:r>
    </w:p>
  </w:footnote>
  <w:footnote w:type="continuationSeparator" w:id="0">
    <w:p w:rsidR="00020658" w:rsidRDefault="0002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5C" w:rsidRDefault="00020658">
    <w:pPr>
      <w:jc w:val="center"/>
      <w:rPr>
        <w:b/>
        <w:sz w:val="36"/>
        <w:szCs w:val="36"/>
      </w:rPr>
    </w:pPr>
    <w:r>
      <w:rPr>
        <w:rFonts w:ascii="Comic Sans MS" w:eastAsia="Comic Sans MS" w:hAnsi="Comic Sans MS" w:cs="Comic Sans MS"/>
        <w:b/>
        <w:sz w:val="36"/>
        <w:szCs w:val="36"/>
      </w:rPr>
      <w:t>Term 1 Newsletter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5C" w:rsidRDefault="00834E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4E5C"/>
    <w:rsid w:val="00020658"/>
    <w:rsid w:val="00834E5C"/>
    <w:rsid w:val="00E5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5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5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berdeenshire.gov.uk/media/21691/interactive-online-menu.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finlay</dc:creator>
  <cp:lastModifiedBy>Gail</cp:lastModifiedBy>
  <cp:revision>2</cp:revision>
  <dcterms:created xsi:type="dcterms:W3CDTF">2018-09-03T18:21:00Z</dcterms:created>
  <dcterms:modified xsi:type="dcterms:W3CDTF">2018-09-03T18:21:00Z</dcterms:modified>
</cp:coreProperties>
</file>