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AA7" w:rsidRDefault="0089591C" w:rsidP="00B43923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P1/2</w:t>
      </w:r>
      <w:r w:rsidR="00B43923">
        <w:rPr>
          <w:rFonts w:ascii="Comic Sans MS" w:hAnsi="Comic Sans MS"/>
          <w:b/>
          <w:u w:val="single"/>
        </w:rPr>
        <w:t xml:space="preserve"> Newsletter     TERM 1</w:t>
      </w:r>
      <w:r>
        <w:rPr>
          <w:rFonts w:ascii="Comic Sans MS" w:hAnsi="Comic Sans MS"/>
          <w:b/>
          <w:u w:val="single"/>
        </w:rPr>
        <w:t xml:space="preserve"> 2016-17</w:t>
      </w:r>
    </w:p>
    <w:p w:rsidR="0089591C" w:rsidRPr="0089591C" w:rsidRDefault="0089591C" w:rsidP="0089591C">
      <w:pPr>
        <w:rPr>
          <w:rFonts w:ascii="Comic Sans MS" w:hAnsi="Comic Sans MS"/>
        </w:rPr>
      </w:pPr>
      <w:r w:rsidRPr="0089591C">
        <w:rPr>
          <w:rFonts w:ascii="Comic Sans MS" w:hAnsi="Comic Sans MS"/>
        </w:rPr>
        <w:t xml:space="preserve">Welcome to Primary 1/2 at Glenbervie </w:t>
      </w:r>
      <w:proofErr w:type="gramStart"/>
      <w:r w:rsidRPr="0089591C">
        <w:rPr>
          <w:rFonts w:ascii="Comic Sans MS" w:hAnsi="Comic Sans MS"/>
        </w:rPr>
        <w:t>school</w:t>
      </w:r>
      <w:proofErr w:type="gramEnd"/>
      <w:r w:rsidRPr="0089591C">
        <w:rPr>
          <w:rFonts w:ascii="Comic Sans MS" w:hAnsi="Comic Sans MS"/>
        </w:rPr>
        <w:t>.  We hope you all had a lovely summer break and are ready for the excitement and challenges of both Primary 1 and 2!</w:t>
      </w:r>
    </w:p>
    <w:p w:rsidR="0089591C" w:rsidRPr="0089591C" w:rsidRDefault="0089591C" w:rsidP="0089591C">
      <w:pPr>
        <w:rPr>
          <w:rFonts w:ascii="Comic Sans MS" w:hAnsi="Comic Sans MS"/>
        </w:rPr>
      </w:pPr>
      <w:r w:rsidRPr="0089591C">
        <w:rPr>
          <w:rFonts w:ascii="Comic Sans MS" w:hAnsi="Comic Sans MS"/>
        </w:rPr>
        <w:t>We thought it would be helpful to share with you now some of our routines, ways of working and what we have planned for the term ahead.</w:t>
      </w:r>
    </w:p>
    <w:p w:rsidR="0089591C" w:rsidRPr="0089591C" w:rsidRDefault="0089591C" w:rsidP="0089591C">
      <w:pPr>
        <w:rPr>
          <w:rFonts w:ascii="Comic Sans MS" w:hAnsi="Comic Sans MS"/>
          <w:u w:val="single"/>
        </w:rPr>
      </w:pPr>
      <w:r w:rsidRPr="0089591C">
        <w:rPr>
          <w:rFonts w:ascii="Comic Sans MS" w:hAnsi="Comic Sans MS"/>
          <w:u w:val="single"/>
        </w:rPr>
        <w:t>Literacy</w:t>
      </w:r>
    </w:p>
    <w:p w:rsidR="0089591C" w:rsidRPr="0089591C" w:rsidRDefault="0089591C" w:rsidP="0089591C">
      <w:pPr>
        <w:rPr>
          <w:rFonts w:ascii="Comic Sans MS" w:hAnsi="Comic Sans MS"/>
        </w:rPr>
      </w:pPr>
      <w:r w:rsidRPr="0089591C">
        <w:rPr>
          <w:rFonts w:ascii="Comic Sans MS" w:hAnsi="Comic Sans MS"/>
        </w:rPr>
        <w:t xml:space="preserve">Our Primary 1’s have already began our Active Literacy programme and are enjoying the challenges of learning new sounds and practising their formation. </w:t>
      </w:r>
    </w:p>
    <w:p w:rsidR="0089591C" w:rsidRPr="0089591C" w:rsidRDefault="0089591C" w:rsidP="0089591C">
      <w:pPr>
        <w:rPr>
          <w:rFonts w:ascii="Comic Sans MS" w:hAnsi="Comic Sans MS"/>
        </w:rPr>
      </w:pPr>
      <w:r w:rsidRPr="0089591C">
        <w:rPr>
          <w:rFonts w:ascii="Comic Sans MS" w:hAnsi="Comic Sans MS"/>
        </w:rPr>
        <w:t>Primary 2’s will begin by revising their initial sounds and will move on to blending them together as well as being able to write them.</w:t>
      </w:r>
    </w:p>
    <w:p w:rsidR="0089591C" w:rsidRPr="0089591C" w:rsidRDefault="0089591C" w:rsidP="0089591C">
      <w:pPr>
        <w:rPr>
          <w:rFonts w:ascii="Comic Sans MS" w:hAnsi="Comic Sans MS"/>
        </w:rPr>
      </w:pPr>
      <w:r w:rsidRPr="0089591C">
        <w:rPr>
          <w:rFonts w:ascii="Comic Sans MS" w:hAnsi="Comic Sans MS"/>
        </w:rPr>
        <w:t>Reading will be being sent home shortly with instructions and suggesti</w:t>
      </w:r>
      <w:r>
        <w:rPr>
          <w:rFonts w:ascii="Comic Sans MS" w:hAnsi="Comic Sans MS"/>
        </w:rPr>
        <w:t>ons of ways to support your chil</w:t>
      </w:r>
      <w:r w:rsidRPr="0089591C">
        <w:rPr>
          <w:rFonts w:ascii="Comic Sans MS" w:hAnsi="Comic Sans MS"/>
        </w:rPr>
        <w:t>d.</w:t>
      </w:r>
    </w:p>
    <w:p w:rsidR="003F117E" w:rsidRPr="0089591C" w:rsidRDefault="0089591C" w:rsidP="0089591C">
      <w:pPr>
        <w:rPr>
          <w:rFonts w:ascii="Comic Sans MS" w:hAnsi="Comic Sans MS"/>
          <w:u w:val="single"/>
        </w:rPr>
      </w:pPr>
      <w:r w:rsidRPr="0089591C">
        <w:rPr>
          <w:rFonts w:ascii="Comic Sans MS" w:hAnsi="Comic Sans MS"/>
          <w:u w:val="single"/>
        </w:rPr>
        <w:t>Numeracy</w:t>
      </w:r>
    </w:p>
    <w:p w:rsidR="0089591C" w:rsidRPr="0089591C" w:rsidRDefault="0089591C" w:rsidP="0089591C">
      <w:pPr>
        <w:rPr>
          <w:rFonts w:ascii="Comic Sans MS" w:hAnsi="Comic Sans MS"/>
        </w:rPr>
      </w:pPr>
      <w:r w:rsidRPr="0089591C">
        <w:rPr>
          <w:rFonts w:ascii="Comic Sans MS" w:hAnsi="Comic Sans MS"/>
        </w:rPr>
        <w:t xml:space="preserve">The Primary 1’s will be following the </w:t>
      </w:r>
      <w:proofErr w:type="spellStart"/>
      <w:r w:rsidRPr="0089591C">
        <w:rPr>
          <w:rFonts w:ascii="Comic Sans MS" w:hAnsi="Comic Sans MS"/>
        </w:rPr>
        <w:t>TeeJay</w:t>
      </w:r>
      <w:proofErr w:type="spellEnd"/>
      <w:r w:rsidRPr="0089591C">
        <w:rPr>
          <w:rFonts w:ascii="Comic Sans MS" w:hAnsi="Comic Sans MS"/>
        </w:rPr>
        <w:t xml:space="preserve"> scheme for maths and will begin by looking at the numbers 0-5. We will be looking at the value, formation and positioning of these numbers through various different activities.</w:t>
      </w:r>
    </w:p>
    <w:p w:rsidR="0089591C" w:rsidRPr="0089591C" w:rsidRDefault="0089591C" w:rsidP="0089591C">
      <w:pPr>
        <w:rPr>
          <w:rFonts w:ascii="Comic Sans MS" w:hAnsi="Comic Sans MS"/>
        </w:rPr>
      </w:pPr>
      <w:r w:rsidRPr="0089591C">
        <w:rPr>
          <w:rFonts w:ascii="Comic Sans MS" w:hAnsi="Comic Sans MS"/>
        </w:rPr>
        <w:t xml:space="preserve">Primary 2’s will be using both </w:t>
      </w:r>
      <w:proofErr w:type="spellStart"/>
      <w:r w:rsidRPr="0089591C">
        <w:rPr>
          <w:rFonts w:ascii="Comic Sans MS" w:hAnsi="Comic Sans MS"/>
        </w:rPr>
        <w:t>Teejay</w:t>
      </w:r>
      <w:proofErr w:type="spellEnd"/>
      <w:r w:rsidRPr="0089591C">
        <w:rPr>
          <w:rFonts w:ascii="Comic Sans MS" w:hAnsi="Comic Sans MS"/>
        </w:rPr>
        <w:t xml:space="preserve"> and SHM for their maths work and will start with some revision from last session before moving on to extend their learning.</w:t>
      </w:r>
    </w:p>
    <w:p w:rsidR="0089591C" w:rsidRPr="0089591C" w:rsidRDefault="0089591C" w:rsidP="0089591C">
      <w:pPr>
        <w:rPr>
          <w:rFonts w:ascii="Comic Sans MS" w:hAnsi="Comic Sans MS"/>
          <w:u w:val="single"/>
        </w:rPr>
      </w:pPr>
      <w:r w:rsidRPr="0089591C">
        <w:rPr>
          <w:rFonts w:ascii="Comic Sans MS" w:hAnsi="Comic Sans MS"/>
          <w:u w:val="single"/>
        </w:rPr>
        <w:t>Thematic</w:t>
      </w:r>
    </w:p>
    <w:p w:rsidR="0089591C" w:rsidRPr="0089591C" w:rsidRDefault="0089591C" w:rsidP="0089591C">
      <w:pPr>
        <w:rPr>
          <w:rFonts w:ascii="Comic Sans MS" w:hAnsi="Comic Sans MS"/>
        </w:rPr>
      </w:pPr>
      <w:r w:rsidRPr="0089591C">
        <w:rPr>
          <w:rFonts w:ascii="Comic Sans MS" w:hAnsi="Comic Sans MS"/>
        </w:rPr>
        <w:t>To help the new Primary1’s to settle in, our class will begin with a mini topic on ‘People who care for us at school’.</w:t>
      </w:r>
    </w:p>
    <w:p w:rsidR="0089591C" w:rsidRPr="0089591C" w:rsidRDefault="0089591C" w:rsidP="0089591C">
      <w:pPr>
        <w:rPr>
          <w:rFonts w:ascii="Comic Sans MS" w:hAnsi="Comic Sans MS"/>
        </w:rPr>
      </w:pPr>
      <w:r w:rsidRPr="0089591C">
        <w:rPr>
          <w:rFonts w:ascii="Comic Sans MS" w:hAnsi="Comic Sans MS"/>
        </w:rPr>
        <w:t>‘Our Local Area’ will also be a focus where the pupils will learn about the village, both past and present.</w:t>
      </w:r>
    </w:p>
    <w:p w:rsidR="0089591C" w:rsidRPr="0089591C" w:rsidRDefault="0089591C" w:rsidP="0089591C">
      <w:pPr>
        <w:rPr>
          <w:rFonts w:ascii="Comic Sans MS" w:hAnsi="Comic Sans MS"/>
        </w:rPr>
      </w:pPr>
      <w:r w:rsidRPr="0089591C">
        <w:rPr>
          <w:rFonts w:ascii="Comic Sans MS" w:hAnsi="Comic Sans MS"/>
        </w:rPr>
        <w:t>The class will also be looking at the country France alongside learning its language, which will continue throughout the year.</w:t>
      </w:r>
    </w:p>
    <w:p w:rsidR="0089591C" w:rsidRPr="0089591C" w:rsidRDefault="0089591C" w:rsidP="0089591C">
      <w:pPr>
        <w:rPr>
          <w:rFonts w:ascii="Comic Sans MS" w:hAnsi="Comic Sans MS"/>
          <w:u w:val="single"/>
        </w:rPr>
      </w:pPr>
      <w:r w:rsidRPr="0089591C">
        <w:rPr>
          <w:rFonts w:ascii="Comic Sans MS" w:hAnsi="Comic Sans MS"/>
          <w:u w:val="single"/>
        </w:rPr>
        <w:t>Equipment</w:t>
      </w:r>
    </w:p>
    <w:p w:rsidR="0089591C" w:rsidRDefault="0089591C" w:rsidP="0089591C">
      <w:pPr>
        <w:rPr>
          <w:rFonts w:ascii="Comic Sans MS" w:hAnsi="Comic Sans MS"/>
        </w:rPr>
      </w:pPr>
      <w:r w:rsidRPr="0089591C">
        <w:rPr>
          <w:rFonts w:ascii="Comic Sans MS" w:hAnsi="Comic Sans MS"/>
        </w:rPr>
        <w:t>Gym Kits – Please ensure that your child has their gym kit with them every day at school. We recommend that it comes to school on a Monday morning and is taken home on a Friday to be washed.</w:t>
      </w:r>
    </w:p>
    <w:p w:rsidR="00374033" w:rsidRPr="0089591C" w:rsidRDefault="00374033" w:rsidP="0089591C">
      <w:pPr>
        <w:rPr>
          <w:rFonts w:ascii="Comic Sans MS" w:hAnsi="Comic Sans MS"/>
        </w:rPr>
      </w:pPr>
      <w:r w:rsidRPr="00374033">
        <w:rPr>
          <w:rFonts w:ascii="Comic Sans MS" w:hAnsi="Comic Sans MS"/>
        </w:rPr>
        <w:lastRenderedPageBreak/>
        <w:t xml:space="preserve">Forest School – Please provide your child with suitable clothing for Forest School – waterproofs, wellies, gloves, hat and a change of clothes. Please ensure that everything is named. </w:t>
      </w:r>
    </w:p>
    <w:p w:rsidR="0089591C" w:rsidRPr="0089591C" w:rsidRDefault="0089591C" w:rsidP="0089591C">
      <w:pPr>
        <w:rPr>
          <w:rFonts w:ascii="Comic Sans MS" w:hAnsi="Comic Sans MS"/>
        </w:rPr>
      </w:pPr>
      <w:r w:rsidRPr="0089591C">
        <w:rPr>
          <w:rFonts w:ascii="Comic Sans MS" w:hAnsi="Comic Sans MS"/>
        </w:rPr>
        <w:t>Water bottles – These can be brought to school on a Monday and remain in school until Friday when they will be given home to be washed.</w:t>
      </w:r>
    </w:p>
    <w:p w:rsidR="0089591C" w:rsidRPr="0089591C" w:rsidRDefault="0089591C" w:rsidP="0089591C">
      <w:pPr>
        <w:rPr>
          <w:rFonts w:ascii="Comic Sans MS" w:hAnsi="Comic Sans MS"/>
        </w:rPr>
      </w:pPr>
      <w:r w:rsidRPr="0089591C">
        <w:rPr>
          <w:rFonts w:ascii="Comic Sans MS" w:hAnsi="Comic Sans MS"/>
        </w:rPr>
        <w:t>Please ensure that all clothing/items your child brings to school is labelled with their name and your child knows how to identify his/her own belongings.</w:t>
      </w:r>
    </w:p>
    <w:p w:rsidR="0089591C" w:rsidRPr="0089591C" w:rsidRDefault="0089591C" w:rsidP="0089591C">
      <w:pPr>
        <w:rPr>
          <w:rFonts w:ascii="Comic Sans MS" w:hAnsi="Comic Sans MS"/>
          <w:u w:val="single"/>
        </w:rPr>
      </w:pPr>
      <w:r w:rsidRPr="0089591C">
        <w:rPr>
          <w:rFonts w:ascii="Comic Sans MS" w:hAnsi="Comic Sans MS"/>
          <w:u w:val="single"/>
        </w:rPr>
        <w:t>Lunch</w:t>
      </w:r>
    </w:p>
    <w:p w:rsidR="0089591C" w:rsidRPr="003F117E" w:rsidRDefault="0089591C" w:rsidP="0089591C">
      <w:pPr>
        <w:rPr>
          <w:rFonts w:ascii="Comic Sans MS" w:hAnsi="Comic Sans MS"/>
        </w:rPr>
      </w:pPr>
      <w:r w:rsidRPr="0089591C">
        <w:rPr>
          <w:rFonts w:ascii="Comic Sans MS" w:hAnsi="Comic Sans MS"/>
        </w:rPr>
        <w:t>Lunches – If your child is to be staying for a school lunch it would be helpful if you could each day let them know the choices before they arrive in school. Alternatively a packed lunch can be brought to school if your child prefers.</w:t>
      </w:r>
    </w:p>
    <w:p w:rsidR="0089591C" w:rsidRPr="0089591C" w:rsidRDefault="0089591C" w:rsidP="0089591C">
      <w:pPr>
        <w:rPr>
          <w:rFonts w:ascii="Comic Sans MS" w:hAnsi="Comic Sans MS"/>
          <w:u w:val="single"/>
        </w:rPr>
      </w:pPr>
      <w:r w:rsidRPr="0089591C">
        <w:rPr>
          <w:rFonts w:ascii="Comic Sans MS" w:hAnsi="Comic Sans MS"/>
          <w:u w:val="single"/>
        </w:rPr>
        <w:t>School Pick Up</w:t>
      </w:r>
    </w:p>
    <w:p w:rsidR="0089591C" w:rsidRPr="0089591C" w:rsidRDefault="0089591C" w:rsidP="0089591C">
      <w:pPr>
        <w:rPr>
          <w:rFonts w:ascii="Comic Sans MS" w:hAnsi="Comic Sans MS"/>
        </w:rPr>
      </w:pPr>
      <w:r w:rsidRPr="0089591C">
        <w:rPr>
          <w:rFonts w:ascii="Comic Sans MS" w:hAnsi="Comic Sans MS"/>
        </w:rPr>
        <w:t xml:space="preserve">Can we please ask that when collecting your child from school you come all the way into the </w:t>
      </w:r>
      <w:proofErr w:type="gramStart"/>
      <w:r w:rsidRPr="0089591C">
        <w:rPr>
          <w:rFonts w:ascii="Comic Sans MS" w:hAnsi="Comic Sans MS"/>
        </w:rPr>
        <w:t>playground.</w:t>
      </w:r>
      <w:proofErr w:type="gramEnd"/>
      <w:r w:rsidRPr="0089591C">
        <w:rPr>
          <w:rFonts w:ascii="Comic Sans MS" w:hAnsi="Comic Sans MS"/>
        </w:rPr>
        <w:t xml:space="preserve"> This will allow staff members to ensure the safety of the children.</w:t>
      </w:r>
    </w:p>
    <w:p w:rsidR="0089591C" w:rsidRPr="0089591C" w:rsidRDefault="0089591C" w:rsidP="0089591C">
      <w:pPr>
        <w:rPr>
          <w:rFonts w:ascii="Comic Sans MS" w:hAnsi="Comic Sans MS"/>
        </w:rPr>
      </w:pPr>
      <w:r w:rsidRPr="0089591C">
        <w:rPr>
          <w:rFonts w:ascii="Comic Sans MS" w:hAnsi="Comic Sans MS"/>
        </w:rPr>
        <w:t>If your child is to be picked up by someone else please inform the school before the end of the day.</w:t>
      </w:r>
    </w:p>
    <w:p w:rsidR="0089591C" w:rsidRPr="0089591C" w:rsidRDefault="0089591C" w:rsidP="0089591C">
      <w:pPr>
        <w:rPr>
          <w:rFonts w:ascii="Comic Sans MS" w:hAnsi="Comic Sans MS"/>
          <w:u w:val="single"/>
        </w:rPr>
      </w:pPr>
      <w:r w:rsidRPr="0089591C">
        <w:rPr>
          <w:rFonts w:ascii="Comic Sans MS" w:hAnsi="Comic Sans MS"/>
          <w:u w:val="single"/>
        </w:rPr>
        <w:t>Homework</w:t>
      </w:r>
    </w:p>
    <w:p w:rsidR="0089591C" w:rsidRPr="0089591C" w:rsidRDefault="0089591C" w:rsidP="0089591C">
      <w:pPr>
        <w:rPr>
          <w:rFonts w:ascii="Comic Sans MS" w:hAnsi="Comic Sans MS"/>
        </w:rPr>
      </w:pPr>
      <w:r w:rsidRPr="0089591C">
        <w:rPr>
          <w:rFonts w:ascii="Comic Sans MS" w:hAnsi="Comic Sans MS"/>
        </w:rPr>
        <w:t>Please check your child’s homework diary on a daily basis for homework that has been assigned. You can als</w:t>
      </w:r>
      <w:r w:rsidR="00374033">
        <w:rPr>
          <w:rFonts w:ascii="Comic Sans MS" w:hAnsi="Comic Sans MS"/>
        </w:rPr>
        <w:t>o use these diaries for any non</w:t>
      </w:r>
      <w:bookmarkStart w:id="0" w:name="_GoBack"/>
      <w:bookmarkEnd w:id="0"/>
      <w:r w:rsidR="00374033">
        <w:rPr>
          <w:rFonts w:ascii="Comic Sans MS" w:hAnsi="Comic Sans MS"/>
        </w:rPr>
        <w:t>-</w:t>
      </w:r>
      <w:r w:rsidRPr="0089591C">
        <w:rPr>
          <w:rFonts w:ascii="Comic Sans MS" w:hAnsi="Comic Sans MS"/>
        </w:rPr>
        <w:t>urgent messages you wish to pass on.</w:t>
      </w:r>
    </w:p>
    <w:p w:rsidR="0089591C" w:rsidRPr="0089591C" w:rsidRDefault="0089591C" w:rsidP="0089591C">
      <w:pPr>
        <w:rPr>
          <w:rFonts w:ascii="Comic Sans MS" w:hAnsi="Comic Sans MS"/>
        </w:rPr>
      </w:pPr>
      <w:r w:rsidRPr="0089591C">
        <w:rPr>
          <w:rFonts w:ascii="Comic Sans MS" w:hAnsi="Comic Sans MS"/>
        </w:rPr>
        <w:t>We look forward to working in partnership with you and would like to emphasise that if you have any questions/queries or concerns please do not hesitate to contact us.</w:t>
      </w:r>
    </w:p>
    <w:p w:rsidR="0089591C" w:rsidRPr="0089591C" w:rsidRDefault="0089591C" w:rsidP="0089591C">
      <w:pPr>
        <w:rPr>
          <w:rFonts w:ascii="Comic Sans MS" w:hAnsi="Comic Sans MS"/>
        </w:rPr>
      </w:pPr>
    </w:p>
    <w:p w:rsidR="0089591C" w:rsidRPr="0089591C" w:rsidRDefault="0089591C" w:rsidP="0089591C">
      <w:pPr>
        <w:rPr>
          <w:rFonts w:ascii="Comic Sans MS" w:hAnsi="Comic Sans MS"/>
        </w:rPr>
      </w:pPr>
      <w:r w:rsidRPr="0089591C">
        <w:rPr>
          <w:rFonts w:ascii="Comic Sans MS" w:hAnsi="Comic Sans MS"/>
        </w:rPr>
        <w:t>Regards,</w:t>
      </w:r>
    </w:p>
    <w:p w:rsidR="0089591C" w:rsidRPr="0089591C" w:rsidRDefault="0089591C" w:rsidP="0089591C">
      <w:pPr>
        <w:rPr>
          <w:rFonts w:ascii="Comic Sans MS" w:hAnsi="Comic Sans MS"/>
        </w:rPr>
      </w:pPr>
      <w:r w:rsidRPr="0089591C">
        <w:rPr>
          <w:rFonts w:ascii="Comic Sans MS" w:hAnsi="Comic Sans MS"/>
        </w:rPr>
        <w:t xml:space="preserve">Mrs G </w:t>
      </w:r>
      <w:proofErr w:type="spellStart"/>
      <w:r w:rsidRPr="0089591C">
        <w:rPr>
          <w:rFonts w:ascii="Comic Sans MS" w:hAnsi="Comic Sans MS"/>
        </w:rPr>
        <w:t>Cerretti</w:t>
      </w:r>
      <w:proofErr w:type="spellEnd"/>
      <w:r w:rsidRPr="0089591C">
        <w:rPr>
          <w:rFonts w:ascii="Comic Sans MS" w:hAnsi="Comic Sans MS"/>
        </w:rPr>
        <w:t xml:space="preserve"> and Mrs L McConachie</w:t>
      </w:r>
    </w:p>
    <w:p w:rsidR="00B06033" w:rsidRPr="00372084" w:rsidRDefault="00B06033">
      <w:pPr>
        <w:rPr>
          <w:rFonts w:ascii="Comic Sans MS" w:hAnsi="Comic Sans MS"/>
        </w:rPr>
      </w:pPr>
    </w:p>
    <w:sectPr w:rsidR="00B06033" w:rsidRPr="003720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AA7" w:rsidRDefault="00DA0AA7" w:rsidP="00DA0AA7">
      <w:pPr>
        <w:spacing w:after="0" w:line="240" w:lineRule="auto"/>
      </w:pPr>
      <w:r>
        <w:separator/>
      </w:r>
    </w:p>
  </w:endnote>
  <w:endnote w:type="continuationSeparator" w:id="0">
    <w:p w:rsidR="00DA0AA7" w:rsidRDefault="00DA0AA7" w:rsidP="00DA0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084" w:rsidRDefault="003720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AA7" w:rsidRDefault="00B43923">
    <w:pPr>
      <w:pStyle w:val="Footer"/>
    </w:pPr>
    <w:r w:rsidRPr="00B43923">
      <w:rPr>
        <w:noProof/>
        <w:lang w:eastAsia="en-GB"/>
      </w:rPr>
      <w:drawing>
        <wp:inline distT="0" distB="0" distL="0" distR="0">
          <wp:extent cx="6134100" cy="466060"/>
          <wp:effectExtent l="0" t="0" r="0" b="0"/>
          <wp:docPr id="3" name="Picture 3" descr="G:\SMT\Management\Photos and Clipart\School Logos and Images\Photostrip\photostrip - horizontal - blo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SMT\Management\Photos and Clipart\School Logos and Images\Photostrip\photostrip - horizontal - blo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598" cy="480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084" w:rsidRDefault="003720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AA7" w:rsidRDefault="00DA0AA7" w:rsidP="00DA0AA7">
      <w:pPr>
        <w:spacing w:after="0" w:line="240" w:lineRule="auto"/>
      </w:pPr>
      <w:r>
        <w:separator/>
      </w:r>
    </w:p>
  </w:footnote>
  <w:footnote w:type="continuationSeparator" w:id="0">
    <w:p w:rsidR="00DA0AA7" w:rsidRDefault="00DA0AA7" w:rsidP="00DA0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084" w:rsidRDefault="003720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AA7" w:rsidRDefault="00DA0AA7">
    <w:pPr>
      <w:pStyle w:val="Header"/>
    </w:pPr>
    <w:r w:rsidRPr="00DA0AA7">
      <w:rPr>
        <w:noProof/>
        <w:lang w:eastAsia="en-GB"/>
      </w:rPr>
      <w:drawing>
        <wp:inline distT="0" distB="0" distL="0" distR="0">
          <wp:extent cx="1905000" cy="571500"/>
          <wp:effectExtent l="0" t="0" r="0" b="0"/>
          <wp:docPr id="1" name="Picture 1" descr="G:\SMT\Management\Photos and Clipart\School Logos and Images\Newsletter Logos\aberdeenshi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MT\Management\Photos and Clipart\School Logos and Images\Newsletter Logos\aberdeenshi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A0AA7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>
      <w:rPr>
        <w:noProof/>
        <w:lang w:eastAsia="en-GB"/>
      </w:rPr>
      <w:t xml:space="preserve">         </w:t>
    </w:r>
    <w:r w:rsidRPr="00DA0AA7">
      <w:rPr>
        <w:noProof/>
        <w:lang w:eastAsia="en-GB"/>
      </w:rPr>
      <w:drawing>
        <wp:inline distT="0" distB="0" distL="0" distR="0">
          <wp:extent cx="3514725" cy="704850"/>
          <wp:effectExtent l="0" t="0" r="9525" b="0"/>
          <wp:docPr id="2" name="Picture 2" descr="G:\SMT\Management\Photos and Clipart\School Logos and Images\Logo Strip\str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SMT\Management\Photos and Clipart\School Logos and Images\Logo Strip\stri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084" w:rsidRDefault="003720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AA7"/>
    <w:rsid w:val="00372084"/>
    <w:rsid w:val="00374033"/>
    <w:rsid w:val="003F117E"/>
    <w:rsid w:val="006E3FD6"/>
    <w:rsid w:val="0089591C"/>
    <w:rsid w:val="00977800"/>
    <w:rsid w:val="00B06033"/>
    <w:rsid w:val="00B43923"/>
    <w:rsid w:val="00C66A99"/>
    <w:rsid w:val="00DA0AA7"/>
    <w:rsid w:val="00EC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FAD85DA-0B48-4535-BA15-62D74470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AA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A0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A0A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DA0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A0AA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Glennie</dc:creator>
  <cp:keywords/>
  <dc:description/>
  <cp:lastModifiedBy>Jenny Glennie</cp:lastModifiedBy>
  <cp:revision>3</cp:revision>
  <dcterms:created xsi:type="dcterms:W3CDTF">2016-08-22T21:06:00Z</dcterms:created>
  <dcterms:modified xsi:type="dcterms:W3CDTF">2016-08-29T09:04:00Z</dcterms:modified>
</cp:coreProperties>
</file>